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1AF00" w14:textId="411C61D8" w:rsidR="0024164B" w:rsidRDefault="00C93B42" w:rsidP="00C93B42">
      <w:pPr>
        <w:ind w:firstLine="709"/>
        <w:jc w:val="left"/>
        <w:rPr>
          <w:color w:val="000000" w:themeColor="text1"/>
        </w:rPr>
      </w:pPr>
      <w:r>
        <w:rPr>
          <w:color w:val="000000" w:themeColor="text1"/>
        </w:rPr>
        <w:t xml:space="preserve">Приказываю </w:t>
      </w:r>
    </w:p>
    <w:p w14:paraId="78E2748E" w14:textId="6D053E2C" w:rsidR="00C93B42" w:rsidRDefault="00C93B42" w:rsidP="00C93B42">
      <w:pPr>
        <w:pStyle w:val="a4"/>
        <w:numPr>
          <w:ilvl w:val="0"/>
          <w:numId w:val="9"/>
        </w:numPr>
        <w:ind w:left="0" w:firstLine="709"/>
        <w:jc w:val="both"/>
        <w:rPr>
          <w:color w:val="000000" w:themeColor="text1"/>
        </w:rPr>
      </w:pPr>
      <w:r w:rsidRPr="00C93B42">
        <w:rPr>
          <w:color w:val="000000" w:themeColor="text1"/>
        </w:rPr>
        <w:t xml:space="preserve">Утвердить «Положение о порядке уведомления </w:t>
      </w:r>
      <w:bookmarkStart w:id="0" w:name="_Hlk113136292"/>
      <w:r w:rsidRPr="00C93B42">
        <w:rPr>
          <w:color w:val="000000" w:themeColor="text1"/>
        </w:rPr>
        <w:t xml:space="preserve">директора МАУ Центр развития физической культуры и спорта «Созвездие» </w:t>
      </w:r>
      <w:bookmarkEnd w:id="0"/>
      <w:r w:rsidRPr="00C93B42">
        <w:rPr>
          <w:color w:val="000000" w:themeColor="text1"/>
        </w:rPr>
        <w:t>о фактах обращения в целях склонения к совершению коррупционных правонарушений» (приложение 1)</w:t>
      </w:r>
    </w:p>
    <w:p w14:paraId="7D2F0801" w14:textId="5564B81D" w:rsidR="00C93B42" w:rsidRPr="00C93B42" w:rsidRDefault="00C93B42" w:rsidP="00C93B42">
      <w:pPr>
        <w:pStyle w:val="a4"/>
        <w:numPr>
          <w:ilvl w:val="0"/>
          <w:numId w:val="9"/>
        </w:numPr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Контроль </w:t>
      </w:r>
    </w:p>
    <w:p w14:paraId="0FC3388B" w14:textId="6BAC49EA" w:rsidR="00F24FF4" w:rsidRDefault="00F24FF4" w:rsidP="005D1FCD">
      <w:pPr>
        <w:rPr>
          <w:color w:val="000000" w:themeColor="text1"/>
        </w:rPr>
      </w:pPr>
    </w:p>
    <w:p w14:paraId="4B9C8A13" w14:textId="4F69D33E" w:rsidR="00C93B42" w:rsidRDefault="00C93B42" w:rsidP="005D1FCD">
      <w:pPr>
        <w:rPr>
          <w:color w:val="000000" w:themeColor="text1"/>
        </w:rPr>
      </w:pPr>
    </w:p>
    <w:p w14:paraId="29D9D149" w14:textId="243E963E" w:rsidR="00C93B42" w:rsidRDefault="00C93B42" w:rsidP="005D1FCD">
      <w:pPr>
        <w:rPr>
          <w:color w:val="000000" w:themeColor="text1"/>
        </w:rPr>
      </w:pPr>
    </w:p>
    <w:p w14:paraId="10168F42" w14:textId="4C829C6F" w:rsidR="00C93B42" w:rsidRDefault="00C93B42" w:rsidP="005D1FCD">
      <w:pPr>
        <w:rPr>
          <w:color w:val="000000" w:themeColor="text1"/>
        </w:rPr>
      </w:pPr>
    </w:p>
    <w:p w14:paraId="49B836C6" w14:textId="3B1A2BB6" w:rsidR="00C93B42" w:rsidRDefault="00C93B42" w:rsidP="005D1FCD">
      <w:pPr>
        <w:rPr>
          <w:color w:val="000000" w:themeColor="text1"/>
        </w:rPr>
      </w:pPr>
    </w:p>
    <w:p w14:paraId="760BC087" w14:textId="3BE5EBF6" w:rsidR="00C93B42" w:rsidRDefault="00C93B42" w:rsidP="005D1FCD">
      <w:pPr>
        <w:rPr>
          <w:color w:val="000000" w:themeColor="text1"/>
        </w:rPr>
      </w:pPr>
    </w:p>
    <w:p w14:paraId="7E9A0C03" w14:textId="76CBD283" w:rsidR="00C93B42" w:rsidRDefault="00C93B42" w:rsidP="005D1FCD">
      <w:pPr>
        <w:rPr>
          <w:color w:val="000000" w:themeColor="text1"/>
        </w:rPr>
      </w:pPr>
    </w:p>
    <w:p w14:paraId="0457DC83" w14:textId="39B336E0" w:rsidR="00C93B42" w:rsidRDefault="00C93B42" w:rsidP="005D1FCD">
      <w:pPr>
        <w:rPr>
          <w:color w:val="000000" w:themeColor="text1"/>
        </w:rPr>
      </w:pPr>
    </w:p>
    <w:p w14:paraId="2B4D0C70" w14:textId="45E2EF17" w:rsidR="00C93B42" w:rsidRDefault="00C93B42" w:rsidP="005D1FCD">
      <w:pPr>
        <w:rPr>
          <w:color w:val="000000" w:themeColor="text1"/>
        </w:rPr>
      </w:pPr>
    </w:p>
    <w:p w14:paraId="2DFB2D5B" w14:textId="1807DA65" w:rsidR="00C93B42" w:rsidRDefault="00C93B42" w:rsidP="005D1FCD">
      <w:pPr>
        <w:rPr>
          <w:color w:val="000000" w:themeColor="text1"/>
        </w:rPr>
      </w:pPr>
    </w:p>
    <w:p w14:paraId="00522279" w14:textId="6A011DE6" w:rsidR="00C93B42" w:rsidRDefault="00C93B42" w:rsidP="005D1FCD">
      <w:pPr>
        <w:rPr>
          <w:color w:val="000000" w:themeColor="text1"/>
        </w:rPr>
      </w:pPr>
    </w:p>
    <w:p w14:paraId="47E4E542" w14:textId="333C0200" w:rsidR="00C93B42" w:rsidRDefault="00C93B42" w:rsidP="005D1FCD">
      <w:pPr>
        <w:rPr>
          <w:color w:val="000000" w:themeColor="text1"/>
        </w:rPr>
      </w:pPr>
    </w:p>
    <w:p w14:paraId="2025787E" w14:textId="588C3FFB" w:rsidR="00C93B42" w:rsidRDefault="00C93B42" w:rsidP="005D1FCD">
      <w:pPr>
        <w:rPr>
          <w:color w:val="000000" w:themeColor="text1"/>
        </w:rPr>
      </w:pPr>
    </w:p>
    <w:p w14:paraId="177F6198" w14:textId="0CCFBCCB" w:rsidR="00C93B42" w:rsidRDefault="00C93B42" w:rsidP="005D1FCD">
      <w:pPr>
        <w:rPr>
          <w:color w:val="000000" w:themeColor="text1"/>
        </w:rPr>
      </w:pPr>
    </w:p>
    <w:p w14:paraId="188A708B" w14:textId="120C5233" w:rsidR="00C93B42" w:rsidRDefault="00C93B42" w:rsidP="005D1FCD">
      <w:pPr>
        <w:rPr>
          <w:color w:val="000000" w:themeColor="text1"/>
        </w:rPr>
      </w:pPr>
    </w:p>
    <w:p w14:paraId="7DBA2FDD" w14:textId="6ACB1A1C" w:rsidR="00C93B42" w:rsidRDefault="00C93B42" w:rsidP="005D1FCD">
      <w:pPr>
        <w:rPr>
          <w:color w:val="000000" w:themeColor="text1"/>
        </w:rPr>
      </w:pPr>
    </w:p>
    <w:p w14:paraId="0CB58283" w14:textId="2A5C8314" w:rsidR="00C93B42" w:rsidRDefault="00C93B42" w:rsidP="005D1FCD">
      <w:pPr>
        <w:rPr>
          <w:color w:val="000000" w:themeColor="text1"/>
        </w:rPr>
      </w:pPr>
    </w:p>
    <w:p w14:paraId="3A1D658A" w14:textId="14CD3FB8" w:rsidR="00C93B42" w:rsidRDefault="00C93B42" w:rsidP="005D1FCD">
      <w:pPr>
        <w:rPr>
          <w:color w:val="000000" w:themeColor="text1"/>
        </w:rPr>
      </w:pPr>
    </w:p>
    <w:p w14:paraId="21122E7E" w14:textId="518E5789" w:rsidR="00C93B42" w:rsidRDefault="00C93B42" w:rsidP="005D1FCD">
      <w:pPr>
        <w:rPr>
          <w:color w:val="000000" w:themeColor="text1"/>
        </w:rPr>
      </w:pPr>
    </w:p>
    <w:p w14:paraId="5CC112B6" w14:textId="75F7B831" w:rsidR="00C93B42" w:rsidRDefault="00C93B42" w:rsidP="005D1FCD">
      <w:pPr>
        <w:rPr>
          <w:color w:val="000000" w:themeColor="text1"/>
        </w:rPr>
      </w:pPr>
    </w:p>
    <w:p w14:paraId="3B62151B" w14:textId="3CD07677" w:rsidR="00C93B42" w:rsidRDefault="00C93B42" w:rsidP="005D1FCD">
      <w:pPr>
        <w:rPr>
          <w:color w:val="000000" w:themeColor="text1"/>
        </w:rPr>
      </w:pPr>
    </w:p>
    <w:p w14:paraId="245D7BEA" w14:textId="31677AD4" w:rsidR="00C93B42" w:rsidRDefault="00C93B42" w:rsidP="005D1FCD">
      <w:pPr>
        <w:rPr>
          <w:color w:val="000000" w:themeColor="text1"/>
        </w:rPr>
      </w:pPr>
    </w:p>
    <w:p w14:paraId="69DFE10B" w14:textId="4CC94E85" w:rsidR="00C93B42" w:rsidRDefault="00C93B42" w:rsidP="005D1FCD">
      <w:pPr>
        <w:rPr>
          <w:color w:val="000000" w:themeColor="text1"/>
        </w:rPr>
      </w:pPr>
    </w:p>
    <w:p w14:paraId="61D610E4" w14:textId="6C52ED17" w:rsidR="00C93B42" w:rsidRDefault="00C93B42" w:rsidP="005D1FCD">
      <w:pPr>
        <w:rPr>
          <w:color w:val="000000" w:themeColor="text1"/>
        </w:rPr>
      </w:pPr>
    </w:p>
    <w:p w14:paraId="445E8BA2" w14:textId="7A1F9E7D" w:rsidR="00C93B42" w:rsidRDefault="00C93B42" w:rsidP="005D1FCD">
      <w:pPr>
        <w:rPr>
          <w:color w:val="000000" w:themeColor="text1"/>
        </w:rPr>
      </w:pPr>
    </w:p>
    <w:p w14:paraId="2A101D0B" w14:textId="4736FDBF" w:rsidR="00C93B42" w:rsidRDefault="00C93B42" w:rsidP="005D1FCD">
      <w:pPr>
        <w:rPr>
          <w:color w:val="000000" w:themeColor="text1"/>
        </w:rPr>
      </w:pPr>
    </w:p>
    <w:p w14:paraId="23B15E8E" w14:textId="66854314" w:rsidR="00C93B42" w:rsidRDefault="00C93B42" w:rsidP="005D1FCD">
      <w:pPr>
        <w:rPr>
          <w:color w:val="000000" w:themeColor="text1"/>
        </w:rPr>
      </w:pPr>
    </w:p>
    <w:p w14:paraId="216B39C6" w14:textId="29941CCD" w:rsidR="00C93B42" w:rsidRDefault="00C93B42" w:rsidP="005D1FCD">
      <w:pPr>
        <w:rPr>
          <w:color w:val="000000" w:themeColor="text1"/>
        </w:rPr>
      </w:pPr>
    </w:p>
    <w:p w14:paraId="32219CF8" w14:textId="4E8FAE49" w:rsidR="00C93B42" w:rsidRDefault="00C93B42" w:rsidP="005D1FCD">
      <w:pPr>
        <w:rPr>
          <w:color w:val="000000" w:themeColor="text1"/>
        </w:rPr>
      </w:pPr>
    </w:p>
    <w:p w14:paraId="791DF857" w14:textId="0DCD08EF" w:rsidR="00C93B42" w:rsidRDefault="00C93B42" w:rsidP="005D1FCD">
      <w:pPr>
        <w:rPr>
          <w:color w:val="000000" w:themeColor="text1"/>
        </w:rPr>
      </w:pPr>
    </w:p>
    <w:p w14:paraId="0DDC7EE3" w14:textId="5EFC7792" w:rsidR="00C93B42" w:rsidRDefault="00C93B42" w:rsidP="005D1FCD">
      <w:pPr>
        <w:rPr>
          <w:color w:val="000000" w:themeColor="text1"/>
        </w:rPr>
      </w:pPr>
    </w:p>
    <w:p w14:paraId="16840338" w14:textId="617C3363" w:rsidR="00C93B42" w:rsidRDefault="00C93B42" w:rsidP="005D1FCD">
      <w:pPr>
        <w:rPr>
          <w:color w:val="000000" w:themeColor="text1"/>
        </w:rPr>
      </w:pPr>
    </w:p>
    <w:p w14:paraId="74CC5812" w14:textId="5E5B9516" w:rsidR="00C93B42" w:rsidRDefault="00C93B42" w:rsidP="005D1FCD">
      <w:pPr>
        <w:rPr>
          <w:color w:val="000000" w:themeColor="text1"/>
        </w:rPr>
      </w:pPr>
    </w:p>
    <w:p w14:paraId="7A735238" w14:textId="35261765" w:rsidR="00C93B42" w:rsidRDefault="00C93B42" w:rsidP="005D1FCD">
      <w:pPr>
        <w:rPr>
          <w:color w:val="000000" w:themeColor="text1"/>
        </w:rPr>
      </w:pPr>
    </w:p>
    <w:p w14:paraId="115C4AA5" w14:textId="1CA86453" w:rsidR="00C93B42" w:rsidRDefault="00C93B42" w:rsidP="005D1FCD">
      <w:pPr>
        <w:rPr>
          <w:color w:val="000000" w:themeColor="text1"/>
        </w:rPr>
      </w:pPr>
    </w:p>
    <w:p w14:paraId="031D8977" w14:textId="1F2F4E62" w:rsidR="00C93B42" w:rsidRDefault="00C93B42" w:rsidP="005D1FCD">
      <w:pPr>
        <w:rPr>
          <w:color w:val="000000" w:themeColor="text1"/>
        </w:rPr>
      </w:pPr>
    </w:p>
    <w:p w14:paraId="74DEC943" w14:textId="21DC0102" w:rsidR="00C93B42" w:rsidRDefault="00C93B42" w:rsidP="005D1FCD">
      <w:pPr>
        <w:rPr>
          <w:color w:val="000000" w:themeColor="text1"/>
        </w:rPr>
      </w:pPr>
    </w:p>
    <w:p w14:paraId="101F7256" w14:textId="21720118" w:rsidR="00C93B42" w:rsidRDefault="00C93B42" w:rsidP="005D1FCD">
      <w:pPr>
        <w:rPr>
          <w:color w:val="000000" w:themeColor="text1"/>
        </w:rPr>
      </w:pPr>
    </w:p>
    <w:p w14:paraId="2DA0C3DF" w14:textId="0B8706CD" w:rsidR="00C93B42" w:rsidRDefault="00C93B42" w:rsidP="005D1FCD">
      <w:pPr>
        <w:rPr>
          <w:color w:val="000000" w:themeColor="text1"/>
        </w:rPr>
      </w:pPr>
    </w:p>
    <w:p w14:paraId="561C9035" w14:textId="77777777" w:rsidR="00C93B42" w:rsidRPr="00A42444" w:rsidRDefault="00C93B42" w:rsidP="005D1FCD">
      <w:pPr>
        <w:rPr>
          <w:color w:val="000000" w:themeColor="text1"/>
        </w:rPr>
      </w:pPr>
    </w:p>
    <w:p w14:paraId="4F35AEA3" w14:textId="38EF163A" w:rsidR="00C93B42" w:rsidRPr="00C93B42" w:rsidRDefault="00C93B42" w:rsidP="00C93B42">
      <w:pPr>
        <w:ind w:firstLine="5387"/>
        <w:jc w:val="left"/>
        <w:rPr>
          <w:bCs/>
          <w:color w:val="000000" w:themeColor="text1"/>
        </w:rPr>
      </w:pPr>
      <w:r w:rsidRPr="00C93B42">
        <w:rPr>
          <w:bCs/>
          <w:color w:val="000000" w:themeColor="text1"/>
        </w:rPr>
        <w:lastRenderedPageBreak/>
        <w:t>Приложение 1</w:t>
      </w:r>
    </w:p>
    <w:p w14:paraId="473490ED" w14:textId="2B8773DE" w:rsidR="00C93B42" w:rsidRDefault="00C93B42" w:rsidP="00C93B42">
      <w:pPr>
        <w:ind w:firstLine="5387"/>
        <w:jc w:val="left"/>
        <w:rPr>
          <w:bCs/>
          <w:color w:val="000000" w:themeColor="text1"/>
        </w:rPr>
      </w:pPr>
      <w:r w:rsidRPr="00C93B42">
        <w:rPr>
          <w:bCs/>
          <w:color w:val="000000" w:themeColor="text1"/>
        </w:rPr>
        <w:t xml:space="preserve">к приказу директора № ___ от </w:t>
      </w:r>
    </w:p>
    <w:p w14:paraId="0674D1DC" w14:textId="4AA39FF7" w:rsidR="00C93B42" w:rsidRDefault="00C93B42" w:rsidP="00C93B42">
      <w:pPr>
        <w:ind w:firstLine="5387"/>
        <w:jc w:val="left"/>
        <w:rPr>
          <w:bCs/>
          <w:color w:val="000000" w:themeColor="text1"/>
        </w:rPr>
      </w:pPr>
    </w:p>
    <w:p w14:paraId="023CA5AB" w14:textId="77777777" w:rsidR="00C93B42" w:rsidRPr="00C93B42" w:rsidRDefault="00C93B42" w:rsidP="00C93B42">
      <w:pPr>
        <w:ind w:firstLine="5387"/>
        <w:jc w:val="left"/>
        <w:rPr>
          <w:bCs/>
          <w:color w:val="000000" w:themeColor="text1"/>
        </w:rPr>
      </w:pPr>
    </w:p>
    <w:p w14:paraId="4F5CE00C" w14:textId="6D2E81DC" w:rsidR="005D1FCD" w:rsidRPr="00AB781F" w:rsidRDefault="005D1FCD" w:rsidP="00AB781F">
      <w:pPr>
        <w:spacing w:after="200"/>
        <w:rPr>
          <w:b/>
          <w:color w:val="000000" w:themeColor="text1"/>
        </w:rPr>
      </w:pPr>
      <w:r w:rsidRPr="00A42444">
        <w:rPr>
          <w:b/>
          <w:color w:val="000000" w:themeColor="text1"/>
        </w:rPr>
        <w:t xml:space="preserve">ПОЛОЖЕНИЕ О ПОРЯДКЕ УВЕДОМЛЕНИЯ </w:t>
      </w:r>
      <w:r w:rsidR="00C93B42">
        <w:rPr>
          <w:b/>
          <w:color w:val="000000" w:themeColor="text1"/>
        </w:rPr>
        <w:t>ДИРЕКТОРА МУНИЦИПАЛЬНОГО АВТОНОМНОГО УЧРЕЖДЕНИЯ ЦЕНТР РАЗВИТИЯ ФИЗИЧЕСКОЙ КУЛЬТУРЫ И СПОРТА «СОЗВЕЗДИЕ»</w:t>
      </w:r>
      <w:r w:rsidRPr="00A42444">
        <w:rPr>
          <w:b/>
          <w:color w:val="000000" w:themeColor="text1"/>
        </w:rPr>
        <w:t xml:space="preserve"> О </w:t>
      </w:r>
      <w:r w:rsidR="006E1244" w:rsidRPr="00A42444">
        <w:rPr>
          <w:b/>
          <w:color w:val="000000" w:themeColor="text1"/>
        </w:rPr>
        <w:t>ФАКТАХ ОБРАЩЕНИЯ В ЦЕЛЯХ СКЛОНЕНИЯ К СОВЕРШЕНИЮ КОРРУПЦИОННЫХ ПРАВОНАРУШЕНИЙ</w:t>
      </w:r>
    </w:p>
    <w:p w14:paraId="390C1C01" w14:textId="77777777" w:rsidR="005D1FCD" w:rsidRPr="00A42444" w:rsidRDefault="005D1FCD" w:rsidP="005D1FCD">
      <w:pPr>
        <w:rPr>
          <w:color w:val="000000" w:themeColor="text1"/>
        </w:rPr>
      </w:pPr>
    </w:p>
    <w:p w14:paraId="209B1E91" w14:textId="77777777" w:rsidR="0027445E" w:rsidRPr="00F24FF4" w:rsidRDefault="005D1FCD" w:rsidP="00F24FF4">
      <w:pPr>
        <w:pStyle w:val="a4"/>
        <w:numPr>
          <w:ilvl w:val="0"/>
          <w:numId w:val="1"/>
        </w:numPr>
        <w:spacing w:after="200" w:line="276" w:lineRule="auto"/>
        <w:ind w:left="714" w:hanging="357"/>
        <w:rPr>
          <w:b/>
          <w:color w:val="000000" w:themeColor="text1"/>
        </w:rPr>
      </w:pPr>
      <w:r w:rsidRPr="00A42444">
        <w:rPr>
          <w:b/>
          <w:color w:val="000000" w:themeColor="text1"/>
        </w:rPr>
        <w:t>Общие положения</w:t>
      </w:r>
    </w:p>
    <w:p w14:paraId="79F07019" w14:textId="16CA0AD8" w:rsidR="00613400" w:rsidRPr="00A42444" w:rsidRDefault="00613400" w:rsidP="006B04D2">
      <w:pPr>
        <w:ind w:firstLine="709"/>
        <w:jc w:val="both"/>
        <w:rPr>
          <w:color w:val="000000" w:themeColor="text1"/>
        </w:rPr>
      </w:pPr>
      <w:r w:rsidRPr="00A42444">
        <w:rPr>
          <w:color w:val="000000" w:themeColor="text1"/>
        </w:rPr>
        <w:t>1.1. Настоящее Положение разработано в соответствии с Федеральным законом от 25.12.2008 №</w:t>
      </w:r>
      <w:r w:rsidR="009B5142" w:rsidRPr="00A42444">
        <w:rPr>
          <w:color w:val="000000" w:themeColor="text1"/>
        </w:rPr>
        <w:t xml:space="preserve"> </w:t>
      </w:r>
      <w:r w:rsidRPr="00A42444">
        <w:rPr>
          <w:color w:val="000000" w:themeColor="text1"/>
        </w:rPr>
        <w:t>273-ФЗ «О противодействии коррупции» с учетом Методических рекомендаций по разработке и принятию организациями мер по предупреждению и противодействию коррупции, разработанных Министерством труда и</w:t>
      </w:r>
      <w:r w:rsidR="00C93B42">
        <w:rPr>
          <w:color w:val="000000" w:themeColor="text1"/>
        </w:rPr>
        <w:t xml:space="preserve"> </w:t>
      </w:r>
      <w:r w:rsidRPr="00A42444">
        <w:rPr>
          <w:color w:val="000000" w:themeColor="text1"/>
        </w:rPr>
        <w:t xml:space="preserve">социальной защиты Российской Федерации, Устава </w:t>
      </w:r>
      <w:r w:rsidR="00C93B42">
        <w:rPr>
          <w:color w:val="000000" w:themeColor="text1"/>
        </w:rPr>
        <w:t>Муниципального автономного учреждения Центр развития физической культуры и спорта «Созвездие» (далее – Учреждение)</w:t>
      </w:r>
      <w:r w:rsidR="00953161" w:rsidRPr="00953161">
        <w:rPr>
          <w:color w:val="000000" w:themeColor="text1"/>
          <w:szCs w:val="28"/>
        </w:rPr>
        <w:t xml:space="preserve"> </w:t>
      </w:r>
      <w:r w:rsidRPr="00A42444">
        <w:rPr>
          <w:color w:val="000000" w:themeColor="text1"/>
        </w:rPr>
        <w:t xml:space="preserve">и других локальных актов </w:t>
      </w:r>
      <w:r w:rsidR="00C93B42">
        <w:rPr>
          <w:color w:val="000000" w:themeColor="text1"/>
        </w:rPr>
        <w:t>МАУ Центр «Созвездие»</w:t>
      </w:r>
    </w:p>
    <w:p w14:paraId="18095D9B" w14:textId="46EB81B5" w:rsidR="0027445E" w:rsidRPr="00A42444" w:rsidRDefault="0027445E" w:rsidP="006B04D2">
      <w:pPr>
        <w:ind w:firstLine="709"/>
        <w:jc w:val="both"/>
        <w:rPr>
          <w:i/>
          <w:color w:val="000000" w:themeColor="text1"/>
        </w:rPr>
      </w:pPr>
      <w:r w:rsidRPr="00A42444">
        <w:rPr>
          <w:color w:val="000000" w:themeColor="text1"/>
        </w:rPr>
        <w:t>1.</w:t>
      </w:r>
      <w:r w:rsidR="00613400" w:rsidRPr="00A42444">
        <w:rPr>
          <w:color w:val="000000" w:themeColor="text1"/>
        </w:rPr>
        <w:t>2</w:t>
      </w:r>
      <w:r w:rsidRPr="00A42444">
        <w:rPr>
          <w:color w:val="000000" w:themeColor="text1"/>
        </w:rPr>
        <w:t xml:space="preserve">. Настоящее Положение устанавливает порядок </w:t>
      </w:r>
      <w:r w:rsidR="00613400" w:rsidRPr="00A42444">
        <w:rPr>
          <w:color w:val="000000" w:themeColor="text1"/>
        </w:rPr>
        <w:t xml:space="preserve">уведомления </w:t>
      </w:r>
      <w:r w:rsidR="00C93B42" w:rsidRPr="00C93B42">
        <w:rPr>
          <w:color w:val="000000" w:themeColor="text1"/>
        </w:rPr>
        <w:t xml:space="preserve">директора </w:t>
      </w:r>
      <w:bookmarkStart w:id="1" w:name="_Hlk113136411"/>
      <w:r w:rsidR="00C93B42" w:rsidRPr="00C93B42">
        <w:rPr>
          <w:color w:val="000000" w:themeColor="text1"/>
        </w:rPr>
        <w:t>МАУ Центр «Созвездие»</w:t>
      </w:r>
      <w:bookmarkEnd w:id="1"/>
      <w:r w:rsidR="009859A0">
        <w:rPr>
          <w:color w:val="000000" w:themeColor="text1"/>
        </w:rPr>
        <w:t xml:space="preserve"> (далее – директора)</w:t>
      </w:r>
      <w:r w:rsidRPr="00953161">
        <w:rPr>
          <w:i/>
          <w:color w:val="000000" w:themeColor="text1"/>
        </w:rPr>
        <w:t>,</w:t>
      </w:r>
      <w:r w:rsidRPr="00A42444">
        <w:rPr>
          <w:i/>
          <w:color w:val="000000" w:themeColor="text1"/>
        </w:rPr>
        <w:t xml:space="preserve"> </w:t>
      </w:r>
      <w:r w:rsidRPr="00A42444">
        <w:rPr>
          <w:color w:val="000000" w:themeColor="text1"/>
        </w:rPr>
        <w:t>о фактах обращений</w:t>
      </w:r>
      <w:r w:rsidR="00BE3DCD" w:rsidRPr="00A42444">
        <w:rPr>
          <w:color w:val="000000" w:themeColor="text1"/>
        </w:rPr>
        <w:t xml:space="preserve"> в целях склонения</w:t>
      </w:r>
      <w:r w:rsidR="00613400" w:rsidRPr="00A42444">
        <w:rPr>
          <w:color w:val="000000" w:themeColor="text1"/>
        </w:rPr>
        <w:t xml:space="preserve"> работника</w:t>
      </w:r>
      <w:r w:rsidR="00BE3DCD" w:rsidRPr="00A42444">
        <w:rPr>
          <w:color w:val="000000" w:themeColor="text1"/>
        </w:rPr>
        <w:t xml:space="preserve"> к совершен</w:t>
      </w:r>
      <w:r w:rsidR="00613400" w:rsidRPr="00A42444">
        <w:rPr>
          <w:color w:val="000000" w:themeColor="text1"/>
        </w:rPr>
        <w:t>ию коррупционных правонарушений, а также устанавливает перечень сведений, содержащихся в уведомлениях, порядок регистрации уведомлений, организации проверки данных сведений.</w:t>
      </w:r>
    </w:p>
    <w:p w14:paraId="3A58B3CA" w14:textId="71D38173" w:rsidR="003273E5" w:rsidRPr="00A42444" w:rsidRDefault="003273E5" w:rsidP="006B04D2">
      <w:pPr>
        <w:ind w:firstLine="709"/>
        <w:jc w:val="both"/>
        <w:rPr>
          <w:color w:val="000000" w:themeColor="text1"/>
        </w:rPr>
      </w:pPr>
      <w:r w:rsidRPr="00A42444">
        <w:rPr>
          <w:color w:val="000000" w:themeColor="text1"/>
        </w:rPr>
        <w:t>1.</w:t>
      </w:r>
      <w:r w:rsidR="00613400" w:rsidRPr="00A42444">
        <w:rPr>
          <w:color w:val="000000" w:themeColor="text1"/>
        </w:rPr>
        <w:t>3</w:t>
      </w:r>
      <w:r w:rsidRPr="00A42444">
        <w:rPr>
          <w:color w:val="000000" w:themeColor="text1"/>
        </w:rPr>
        <w:t xml:space="preserve">. </w:t>
      </w:r>
      <w:r w:rsidR="00752C2C">
        <w:rPr>
          <w:color w:val="000000" w:themeColor="text1"/>
        </w:rPr>
        <w:t>Действие настоящего Положения распространяется на всех работников Учреждения</w:t>
      </w:r>
      <w:r w:rsidR="009859A0">
        <w:rPr>
          <w:color w:val="000000" w:themeColor="text1"/>
        </w:rPr>
        <w:t>.</w:t>
      </w:r>
      <w:r w:rsidR="00752C2C">
        <w:rPr>
          <w:color w:val="000000" w:themeColor="text1"/>
        </w:rPr>
        <w:t xml:space="preserve"> </w:t>
      </w:r>
    </w:p>
    <w:p w14:paraId="77F613DC" w14:textId="017DDFC0" w:rsidR="00CA7E78" w:rsidRPr="00953161" w:rsidRDefault="007A742C" w:rsidP="006B04D2">
      <w:pPr>
        <w:ind w:firstLine="709"/>
        <w:jc w:val="both"/>
        <w:rPr>
          <w:rFonts w:cs="Times New Roman"/>
          <w:color w:val="000000" w:themeColor="text1"/>
        </w:rPr>
      </w:pPr>
      <w:r w:rsidRPr="00A42444">
        <w:rPr>
          <w:color w:val="000000" w:themeColor="text1"/>
        </w:rPr>
        <w:t>1.</w:t>
      </w:r>
      <w:r w:rsidR="00613400" w:rsidRPr="00A42444">
        <w:rPr>
          <w:color w:val="000000" w:themeColor="text1"/>
        </w:rPr>
        <w:t>4</w:t>
      </w:r>
      <w:r w:rsidRPr="00A42444">
        <w:rPr>
          <w:color w:val="000000" w:themeColor="text1"/>
        </w:rPr>
        <w:t>. Работник Учреждения</w:t>
      </w:r>
      <w:r w:rsidR="009859A0">
        <w:rPr>
          <w:color w:val="000000" w:themeColor="text1"/>
        </w:rPr>
        <w:t xml:space="preserve">, </w:t>
      </w:r>
      <w:r w:rsidRPr="00953161">
        <w:rPr>
          <w:rFonts w:cs="Times New Roman"/>
          <w:color w:val="000000" w:themeColor="text1"/>
        </w:rPr>
        <w:t xml:space="preserve">не выполнивший обязанность по уведомлению </w:t>
      </w:r>
      <w:r w:rsidR="006654DD">
        <w:rPr>
          <w:rFonts w:cs="Times New Roman"/>
          <w:color w:val="000000" w:themeColor="text1"/>
        </w:rPr>
        <w:t>директора</w:t>
      </w:r>
      <w:r w:rsidRPr="00953161">
        <w:rPr>
          <w:rFonts w:cs="Times New Roman"/>
          <w:color w:val="000000" w:themeColor="text1"/>
        </w:rPr>
        <w:t xml:space="preserve"> о </w:t>
      </w:r>
      <w:r w:rsidR="00752C2C" w:rsidRPr="00953161">
        <w:rPr>
          <w:rFonts w:cs="Times New Roman"/>
          <w:color w:val="000000" w:themeColor="text1"/>
        </w:rPr>
        <w:t>фактах</w:t>
      </w:r>
      <w:r w:rsidRPr="00953161">
        <w:rPr>
          <w:rFonts w:cs="Times New Roman"/>
          <w:color w:val="000000" w:themeColor="text1"/>
        </w:rPr>
        <w:t xml:space="preserve"> обращени</w:t>
      </w:r>
      <w:r w:rsidR="00752C2C" w:rsidRPr="00953161">
        <w:rPr>
          <w:rFonts w:cs="Times New Roman"/>
          <w:color w:val="000000" w:themeColor="text1"/>
        </w:rPr>
        <w:t>я</w:t>
      </w:r>
      <w:r w:rsidRPr="00953161">
        <w:rPr>
          <w:rFonts w:cs="Times New Roman"/>
          <w:color w:val="000000" w:themeColor="text1"/>
        </w:rPr>
        <w:t xml:space="preserve"> в целях склонения</w:t>
      </w:r>
      <w:r w:rsidR="00904E27" w:rsidRPr="00953161">
        <w:rPr>
          <w:rFonts w:cs="Times New Roman"/>
          <w:color w:val="000000" w:themeColor="text1"/>
        </w:rPr>
        <w:t xml:space="preserve"> его</w:t>
      </w:r>
      <w:r w:rsidRPr="00953161">
        <w:rPr>
          <w:rFonts w:cs="Times New Roman"/>
          <w:color w:val="000000" w:themeColor="text1"/>
        </w:rPr>
        <w:t xml:space="preserve"> к совершению коррупционных правонарушений, подлежит привлечению к ответственности в соответствии с</w:t>
      </w:r>
      <w:r w:rsidR="00752C2C" w:rsidRPr="00953161">
        <w:rPr>
          <w:rFonts w:cs="Times New Roman"/>
          <w:color w:val="000000" w:themeColor="text1"/>
        </w:rPr>
        <w:t xml:space="preserve"> действующим</w:t>
      </w:r>
      <w:r w:rsidRPr="00953161">
        <w:rPr>
          <w:rFonts w:cs="Times New Roman"/>
          <w:color w:val="000000" w:themeColor="text1"/>
        </w:rPr>
        <w:t xml:space="preserve"> законодательством Российской Федерации.</w:t>
      </w:r>
    </w:p>
    <w:p w14:paraId="3664EA11" w14:textId="77777777" w:rsidR="00752C2C" w:rsidRPr="00953161" w:rsidRDefault="00752C2C" w:rsidP="006B04D2">
      <w:pPr>
        <w:ind w:firstLine="709"/>
        <w:jc w:val="both"/>
        <w:rPr>
          <w:rFonts w:cs="Times New Roman"/>
          <w:color w:val="000000" w:themeColor="text1"/>
        </w:rPr>
      </w:pPr>
    </w:p>
    <w:p w14:paraId="58744D7D" w14:textId="282A5992" w:rsidR="003273E5" w:rsidRPr="00953161" w:rsidRDefault="007A742C" w:rsidP="006B04D2">
      <w:pPr>
        <w:ind w:firstLine="709"/>
        <w:rPr>
          <w:rFonts w:cs="Times New Roman"/>
          <w:b/>
          <w:color w:val="000000" w:themeColor="text1"/>
        </w:rPr>
      </w:pPr>
      <w:r w:rsidRPr="00953161">
        <w:rPr>
          <w:rFonts w:cs="Times New Roman"/>
          <w:b/>
          <w:color w:val="000000" w:themeColor="text1"/>
        </w:rPr>
        <w:t xml:space="preserve">2. </w:t>
      </w:r>
      <w:r w:rsidR="002704C5" w:rsidRPr="00953161">
        <w:rPr>
          <w:rFonts w:cs="Times New Roman"/>
          <w:b/>
          <w:color w:val="000000" w:themeColor="text1"/>
        </w:rPr>
        <w:t xml:space="preserve">Порядок уведомления </w:t>
      </w:r>
      <w:r w:rsidR="009859A0">
        <w:rPr>
          <w:rFonts w:cs="Times New Roman"/>
          <w:b/>
          <w:color w:val="000000" w:themeColor="text1"/>
        </w:rPr>
        <w:t>директора</w:t>
      </w:r>
      <w:r w:rsidR="00F566E5" w:rsidRPr="00953161">
        <w:rPr>
          <w:rFonts w:cs="Times New Roman"/>
          <w:b/>
          <w:color w:val="000000" w:themeColor="text1"/>
        </w:rPr>
        <w:t xml:space="preserve"> </w:t>
      </w:r>
      <w:r w:rsidR="009859A0" w:rsidRPr="009859A0">
        <w:rPr>
          <w:b/>
          <w:bCs/>
          <w:color w:val="000000" w:themeColor="text1"/>
        </w:rPr>
        <w:t>МАУ Центр «Созвездие»</w:t>
      </w:r>
      <w:r w:rsidR="009859A0">
        <w:rPr>
          <w:color w:val="000000" w:themeColor="text1"/>
        </w:rPr>
        <w:t xml:space="preserve"> </w:t>
      </w:r>
      <w:r w:rsidR="002704C5" w:rsidRPr="00953161">
        <w:rPr>
          <w:rFonts w:cs="Times New Roman"/>
          <w:b/>
          <w:color w:val="000000" w:themeColor="text1"/>
        </w:rPr>
        <w:t xml:space="preserve">о </w:t>
      </w:r>
      <w:r w:rsidR="00C26730" w:rsidRPr="00953161">
        <w:rPr>
          <w:rFonts w:cs="Times New Roman"/>
          <w:b/>
          <w:color w:val="000000" w:themeColor="text1"/>
        </w:rPr>
        <w:t>факта</w:t>
      </w:r>
      <w:r w:rsidR="002704C5" w:rsidRPr="00953161">
        <w:rPr>
          <w:rFonts w:cs="Times New Roman"/>
          <w:b/>
          <w:color w:val="000000" w:themeColor="text1"/>
        </w:rPr>
        <w:t xml:space="preserve">х обращения </w:t>
      </w:r>
      <w:r w:rsidR="000578E9" w:rsidRPr="00953161">
        <w:rPr>
          <w:rFonts w:cs="Times New Roman"/>
          <w:b/>
          <w:color w:val="000000" w:themeColor="text1"/>
        </w:rPr>
        <w:t xml:space="preserve">в </w:t>
      </w:r>
      <w:r w:rsidR="002704C5" w:rsidRPr="00953161">
        <w:rPr>
          <w:rFonts w:cs="Times New Roman"/>
          <w:b/>
          <w:color w:val="000000" w:themeColor="text1"/>
        </w:rPr>
        <w:t>целях склонения</w:t>
      </w:r>
      <w:r w:rsidR="00904E27" w:rsidRPr="00953161">
        <w:rPr>
          <w:rFonts w:cs="Times New Roman"/>
          <w:b/>
          <w:color w:val="000000" w:themeColor="text1"/>
        </w:rPr>
        <w:t xml:space="preserve"> </w:t>
      </w:r>
      <w:r w:rsidR="00C26730" w:rsidRPr="00953161">
        <w:rPr>
          <w:rFonts w:cs="Times New Roman"/>
          <w:b/>
          <w:color w:val="000000" w:themeColor="text1"/>
        </w:rPr>
        <w:t>работника Учреждения</w:t>
      </w:r>
      <w:r w:rsidR="002704C5" w:rsidRPr="00953161">
        <w:rPr>
          <w:rFonts w:cs="Times New Roman"/>
          <w:b/>
          <w:color w:val="000000" w:themeColor="text1"/>
        </w:rPr>
        <w:t xml:space="preserve"> совершению коррупционных правонарушений</w:t>
      </w:r>
    </w:p>
    <w:p w14:paraId="00CDA0E9" w14:textId="77777777" w:rsidR="007A742C" w:rsidRPr="00953161" w:rsidRDefault="007A742C" w:rsidP="006B04D2">
      <w:pPr>
        <w:pStyle w:val="Default"/>
        <w:ind w:firstLine="709"/>
        <w:jc w:val="center"/>
        <w:rPr>
          <w:rFonts w:eastAsia="Times New Roman"/>
          <w:b/>
          <w:color w:val="000000" w:themeColor="text1"/>
          <w:sz w:val="28"/>
          <w:szCs w:val="22"/>
        </w:rPr>
      </w:pPr>
    </w:p>
    <w:p w14:paraId="6BA2BEB8" w14:textId="007C5F2D" w:rsidR="00845789" w:rsidRPr="00953161" w:rsidRDefault="00845789" w:rsidP="006B04D2">
      <w:pPr>
        <w:pStyle w:val="Default"/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953161">
        <w:rPr>
          <w:rFonts w:eastAsia="Times New Roman"/>
          <w:color w:val="000000" w:themeColor="text1"/>
          <w:sz w:val="28"/>
          <w:szCs w:val="22"/>
        </w:rPr>
        <w:t>2.</w:t>
      </w:r>
      <w:r w:rsidR="00DE01A8" w:rsidRPr="00953161">
        <w:rPr>
          <w:rFonts w:eastAsia="Times New Roman"/>
          <w:color w:val="000000" w:themeColor="text1"/>
          <w:sz w:val="28"/>
          <w:szCs w:val="22"/>
        </w:rPr>
        <w:t>1</w:t>
      </w:r>
      <w:r w:rsidRPr="00953161">
        <w:rPr>
          <w:rFonts w:eastAsia="Times New Roman"/>
          <w:color w:val="000000" w:themeColor="text1"/>
          <w:sz w:val="28"/>
          <w:szCs w:val="22"/>
        </w:rPr>
        <w:t xml:space="preserve">. Работник Учреждения </w:t>
      </w:r>
      <w:r w:rsidRPr="00953161">
        <w:rPr>
          <w:rFonts w:eastAsia="Times New Roman"/>
          <w:color w:val="000000" w:themeColor="text1"/>
          <w:sz w:val="28"/>
          <w:szCs w:val="28"/>
        </w:rPr>
        <w:t>обязан</w:t>
      </w:r>
      <w:r w:rsidRPr="00953161">
        <w:rPr>
          <w:rFonts w:eastAsia="Times New Roman"/>
          <w:color w:val="000000" w:themeColor="text1"/>
          <w:sz w:val="28"/>
          <w:szCs w:val="22"/>
        </w:rPr>
        <w:t xml:space="preserve"> уведомить </w:t>
      </w:r>
      <w:r w:rsidR="009859A0">
        <w:rPr>
          <w:rFonts w:eastAsia="Times New Roman"/>
          <w:color w:val="000000" w:themeColor="text1"/>
          <w:sz w:val="28"/>
          <w:szCs w:val="22"/>
        </w:rPr>
        <w:t>директора</w:t>
      </w:r>
      <w:r w:rsidRPr="00953161">
        <w:rPr>
          <w:rFonts w:eastAsia="Times New Roman"/>
          <w:color w:val="000000" w:themeColor="text1"/>
          <w:sz w:val="28"/>
          <w:szCs w:val="22"/>
        </w:rPr>
        <w:t xml:space="preserve"> о </w:t>
      </w:r>
      <w:r w:rsidR="00DE01A8" w:rsidRPr="00953161">
        <w:rPr>
          <w:rFonts w:eastAsia="Times New Roman"/>
          <w:color w:val="000000" w:themeColor="text1"/>
          <w:sz w:val="28"/>
          <w:szCs w:val="22"/>
        </w:rPr>
        <w:t>фактах</w:t>
      </w:r>
      <w:r w:rsidRPr="00953161">
        <w:rPr>
          <w:rFonts w:eastAsia="Times New Roman"/>
          <w:color w:val="000000" w:themeColor="text1"/>
          <w:sz w:val="28"/>
          <w:szCs w:val="22"/>
        </w:rPr>
        <w:t xml:space="preserve"> обращения в целях </w:t>
      </w:r>
      <w:r w:rsidRPr="00953161">
        <w:rPr>
          <w:rFonts w:eastAsia="Times New Roman"/>
          <w:color w:val="000000" w:themeColor="text1"/>
          <w:sz w:val="28"/>
          <w:szCs w:val="28"/>
        </w:rPr>
        <w:t>склонения</w:t>
      </w:r>
      <w:r w:rsidR="00DE01A8" w:rsidRPr="00953161">
        <w:rPr>
          <w:rFonts w:eastAsia="Times New Roman"/>
          <w:color w:val="000000" w:themeColor="text1"/>
          <w:sz w:val="28"/>
          <w:szCs w:val="28"/>
        </w:rPr>
        <w:t xml:space="preserve"> его</w:t>
      </w:r>
      <w:r w:rsidRPr="00953161">
        <w:rPr>
          <w:rFonts w:eastAsia="Times New Roman"/>
          <w:color w:val="000000" w:themeColor="text1"/>
          <w:sz w:val="28"/>
          <w:szCs w:val="28"/>
        </w:rPr>
        <w:t xml:space="preserve"> к совершению коррупционных правонарушений не позднее </w:t>
      </w:r>
      <w:r w:rsidR="00DE01A8" w:rsidRPr="00953161">
        <w:rPr>
          <w:rFonts w:eastAsia="Times New Roman"/>
          <w:color w:val="000000" w:themeColor="text1"/>
          <w:sz w:val="28"/>
          <w:szCs w:val="28"/>
        </w:rPr>
        <w:t xml:space="preserve">одного рабочего дня, следующего за днем </w:t>
      </w:r>
      <w:r w:rsidR="000578E9" w:rsidRPr="00953161">
        <w:rPr>
          <w:rFonts w:eastAsia="Times New Roman"/>
          <w:color w:val="000000" w:themeColor="text1"/>
          <w:sz w:val="28"/>
          <w:szCs w:val="28"/>
        </w:rPr>
        <w:t xml:space="preserve">такого </w:t>
      </w:r>
      <w:r w:rsidR="00DE01A8" w:rsidRPr="00953161">
        <w:rPr>
          <w:rFonts w:eastAsia="Times New Roman"/>
          <w:color w:val="000000" w:themeColor="text1"/>
          <w:sz w:val="28"/>
          <w:szCs w:val="28"/>
        </w:rPr>
        <w:t xml:space="preserve">обращения </w:t>
      </w:r>
      <w:r w:rsidR="006C2B7A" w:rsidRPr="00953161">
        <w:rPr>
          <w:rFonts w:eastAsia="Times New Roman"/>
          <w:color w:val="000000" w:themeColor="text1"/>
          <w:sz w:val="28"/>
          <w:szCs w:val="28"/>
        </w:rPr>
        <w:t>по форме, указанной в приложении 1 к настоящему Положению</w:t>
      </w:r>
      <w:r w:rsidR="00DE01A8" w:rsidRPr="00953161">
        <w:rPr>
          <w:rFonts w:eastAsia="Times New Roman"/>
          <w:color w:val="000000" w:themeColor="text1"/>
          <w:sz w:val="28"/>
          <w:szCs w:val="28"/>
        </w:rPr>
        <w:t>.</w:t>
      </w:r>
    </w:p>
    <w:p w14:paraId="5D7B7BE6" w14:textId="402D2A47" w:rsidR="009B5142" w:rsidRPr="00953161" w:rsidRDefault="00845789" w:rsidP="006B0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BB3395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если работник Учреждения</w:t>
      </w:r>
      <w:r w:rsidR="009859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находится не при исполнении трудовых обязанностей </w:t>
      </w:r>
      <w:r w:rsidR="00904E27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</w:t>
      </w: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04E27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не пределов места работы</w:t>
      </w: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04E27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он обязан</w:t>
      </w: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уведомить </w:t>
      </w:r>
      <w:r w:rsidR="009859A0">
        <w:rPr>
          <w:rFonts w:ascii="Times New Roman" w:hAnsi="Times New Roman" w:cs="Times New Roman"/>
          <w:color w:val="000000" w:themeColor="text1"/>
          <w:sz w:val="28"/>
          <w:szCs w:val="28"/>
        </w:rPr>
        <w:t>директора</w:t>
      </w:r>
      <w:r w:rsidR="00904E27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любым доступным с</w:t>
      </w:r>
      <w:r w:rsidR="00C26730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редством связи</w:t>
      </w: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4E27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позднее одного рабочего дня, следующего за днем обращения в целях склонения </w:t>
      </w:r>
      <w:r w:rsidR="000578E9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904E27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совершению </w:t>
      </w:r>
      <w:r w:rsidR="00904E27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коррупционных правонарушений</w:t>
      </w:r>
      <w:r w:rsidR="009B5142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B5142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по прибытии к месту работы - оформить письменное </w:t>
      </w:r>
      <w:hyperlink w:anchor="P153" w:history="1">
        <w:r w:rsidR="009B5142" w:rsidRPr="00953161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уведомление</w:t>
        </w:r>
      </w:hyperlink>
      <w:r w:rsidR="009B5142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54D10E0" w14:textId="77777777" w:rsidR="007F7136" w:rsidRPr="00953161" w:rsidRDefault="0011191B" w:rsidP="006B04D2">
      <w:pPr>
        <w:pStyle w:val="Default"/>
        <w:ind w:firstLine="709"/>
        <w:jc w:val="both"/>
        <w:rPr>
          <w:rFonts w:eastAsia="Times New Roman"/>
          <w:color w:val="000000" w:themeColor="text1"/>
          <w:sz w:val="28"/>
          <w:szCs w:val="22"/>
        </w:rPr>
      </w:pPr>
      <w:r w:rsidRPr="00953161">
        <w:rPr>
          <w:rFonts w:eastAsia="Times New Roman"/>
          <w:color w:val="000000" w:themeColor="text1"/>
          <w:sz w:val="28"/>
          <w:szCs w:val="28"/>
        </w:rPr>
        <w:t>2.</w:t>
      </w:r>
      <w:r w:rsidR="00A23609" w:rsidRPr="00953161">
        <w:rPr>
          <w:rFonts w:eastAsia="Times New Roman"/>
          <w:color w:val="000000" w:themeColor="text1"/>
          <w:sz w:val="28"/>
          <w:szCs w:val="28"/>
        </w:rPr>
        <w:t>3</w:t>
      </w:r>
      <w:r w:rsidRPr="00953161">
        <w:rPr>
          <w:rFonts w:eastAsia="Times New Roman"/>
          <w:color w:val="000000" w:themeColor="text1"/>
          <w:sz w:val="28"/>
          <w:szCs w:val="28"/>
        </w:rPr>
        <w:t xml:space="preserve">. </w:t>
      </w:r>
      <w:r w:rsidR="006C2B7A" w:rsidRPr="00953161">
        <w:rPr>
          <w:rFonts w:eastAsia="Times New Roman"/>
          <w:color w:val="000000" w:themeColor="text1"/>
          <w:sz w:val="28"/>
          <w:szCs w:val="28"/>
        </w:rPr>
        <w:t>В у</w:t>
      </w:r>
      <w:r w:rsidR="00BB3395" w:rsidRPr="00953161">
        <w:rPr>
          <w:rFonts w:eastAsia="Times New Roman"/>
          <w:color w:val="000000" w:themeColor="text1"/>
          <w:sz w:val="28"/>
          <w:szCs w:val="28"/>
        </w:rPr>
        <w:t>ведомлени</w:t>
      </w:r>
      <w:r w:rsidR="006C2B7A" w:rsidRPr="00953161">
        <w:rPr>
          <w:rFonts w:eastAsia="Times New Roman"/>
          <w:color w:val="000000" w:themeColor="text1"/>
          <w:sz w:val="28"/>
          <w:szCs w:val="28"/>
        </w:rPr>
        <w:t>и</w:t>
      </w:r>
      <w:r w:rsidR="004C6A51" w:rsidRPr="00953161"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565AB7" w:rsidRPr="00953161">
        <w:rPr>
          <w:rFonts w:eastAsia="Times New Roman"/>
          <w:color w:val="000000" w:themeColor="text1"/>
          <w:sz w:val="28"/>
          <w:szCs w:val="22"/>
        </w:rPr>
        <w:t xml:space="preserve">указываются </w:t>
      </w:r>
      <w:r w:rsidR="007F7136" w:rsidRPr="00953161">
        <w:rPr>
          <w:rFonts w:eastAsia="Times New Roman"/>
          <w:color w:val="000000" w:themeColor="text1"/>
          <w:sz w:val="28"/>
          <w:szCs w:val="22"/>
        </w:rPr>
        <w:t xml:space="preserve">следующие сведения: </w:t>
      </w:r>
    </w:p>
    <w:p w14:paraId="0C525998" w14:textId="77777777" w:rsidR="009859A0" w:rsidRDefault="009859A0" w:rsidP="009859A0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6C2B7A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персональные данные работника, подающего </w:t>
      </w:r>
      <w:hyperlink w:anchor="P153" w:history="1">
        <w:r w:rsidR="006C2B7A" w:rsidRPr="00953161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уведомление</w:t>
        </w:r>
      </w:hyperlink>
      <w:r w:rsidR="006C2B7A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(фамилия, имя, отчество, замещаемая должность, контактный телефон);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41726D1F" w14:textId="1A7DF199" w:rsidR="006C2B7A" w:rsidRPr="00953161" w:rsidRDefault="009859A0" w:rsidP="009859A0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6C2B7A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фамилия, имя, отчество, должность, все известные сведения о лице, склоняющем к коррупционному правонарушению;</w:t>
      </w:r>
    </w:p>
    <w:p w14:paraId="5DD1122E" w14:textId="58E0B9AC" w:rsidR="006C2B7A" w:rsidRPr="00953161" w:rsidRDefault="009859A0" w:rsidP="009859A0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6C2B7A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сущность предполагаемого правонарушения (действие (бездействие), которое должен совершить (совершил) работник, и способы склонения к совершению коррупционных правонарушений, выгода, предлагаемая работнику, предполагаемые последствия;</w:t>
      </w:r>
    </w:p>
    <w:p w14:paraId="38B35956" w14:textId="6ADF2EB8" w:rsidR="006C2B7A" w:rsidRPr="00953161" w:rsidRDefault="009859A0" w:rsidP="009859A0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6C2B7A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дата и место произошедшего склонения к правонарушению;</w:t>
      </w:r>
    </w:p>
    <w:p w14:paraId="5376FDED" w14:textId="7E116BA3" w:rsidR="006C2B7A" w:rsidRPr="00953161" w:rsidRDefault="009859A0" w:rsidP="009859A0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6C2B7A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о третьих лицах, имеющих отношение к данному делу, и свидетелях, если таковые имеются;</w:t>
      </w:r>
    </w:p>
    <w:p w14:paraId="16F84418" w14:textId="340DC558" w:rsidR="006C2B7A" w:rsidRPr="00953161" w:rsidRDefault="009859A0" w:rsidP="009859A0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6C2B7A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иные известные сведения, представляющие интерес для разбирательства по существу;</w:t>
      </w:r>
    </w:p>
    <w:p w14:paraId="4D58FBC6" w14:textId="5382DC87" w:rsidR="007F7136" w:rsidRPr="00953161" w:rsidRDefault="009859A0" w:rsidP="009859A0">
      <w:pPr>
        <w:pStyle w:val="Default"/>
        <w:ind w:firstLine="708"/>
        <w:jc w:val="both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 xml:space="preserve">- </w:t>
      </w:r>
      <w:r w:rsidR="007F7136" w:rsidRPr="00953161">
        <w:rPr>
          <w:rFonts w:eastAsia="Times New Roman"/>
          <w:color w:val="000000" w:themeColor="text1"/>
          <w:sz w:val="28"/>
          <w:szCs w:val="28"/>
        </w:rPr>
        <w:t xml:space="preserve">информация об уведомлении работником органов прокуратуры или других государственных органов об обращении к нему каких-либо лиц в целях склонения его к совершению коррупционных правонарушений в случае, если указанная информация была направлена уведомителем в соответствующие органы; </w:t>
      </w:r>
    </w:p>
    <w:p w14:paraId="69BFB777" w14:textId="33275AD3" w:rsidR="00565AB7" w:rsidRPr="00953161" w:rsidRDefault="009859A0" w:rsidP="009859A0">
      <w:pPr>
        <w:pStyle w:val="Default"/>
        <w:ind w:firstLine="708"/>
        <w:jc w:val="both"/>
        <w:rPr>
          <w:rFonts w:eastAsia="Times New Roman"/>
          <w:color w:val="000000" w:themeColor="text1"/>
          <w:sz w:val="28"/>
          <w:szCs w:val="22"/>
        </w:rPr>
      </w:pPr>
      <w:r>
        <w:rPr>
          <w:rFonts w:eastAsia="Times New Roman"/>
          <w:color w:val="000000" w:themeColor="text1"/>
          <w:sz w:val="28"/>
          <w:szCs w:val="28"/>
        </w:rPr>
        <w:t xml:space="preserve">- </w:t>
      </w:r>
      <w:r w:rsidR="007F7136" w:rsidRPr="00953161">
        <w:rPr>
          <w:rFonts w:eastAsia="Times New Roman"/>
          <w:color w:val="000000" w:themeColor="text1"/>
          <w:sz w:val="28"/>
          <w:szCs w:val="28"/>
        </w:rPr>
        <w:t>дата подачи</w:t>
      </w:r>
      <w:r w:rsidR="007F7136" w:rsidRPr="00953161">
        <w:rPr>
          <w:rFonts w:eastAsia="Times New Roman"/>
          <w:color w:val="000000" w:themeColor="text1"/>
          <w:sz w:val="28"/>
          <w:szCs w:val="22"/>
        </w:rPr>
        <w:t xml:space="preserve"> уведомления и личная подпись уведомителя. </w:t>
      </w:r>
    </w:p>
    <w:p w14:paraId="7AEE3694" w14:textId="10251CA7" w:rsidR="00A23609" w:rsidRPr="00953161" w:rsidRDefault="00A23609" w:rsidP="006B04D2">
      <w:pPr>
        <w:pStyle w:val="Default"/>
        <w:ind w:firstLine="709"/>
        <w:jc w:val="both"/>
        <w:rPr>
          <w:rFonts w:eastAsia="Times New Roman"/>
          <w:color w:val="000000" w:themeColor="text1"/>
          <w:sz w:val="28"/>
          <w:szCs w:val="22"/>
        </w:rPr>
      </w:pPr>
      <w:r w:rsidRPr="00953161">
        <w:rPr>
          <w:rFonts w:eastAsia="Times New Roman"/>
          <w:color w:val="000000" w:themeColor="text1"/>
          <w:sz w:val="28"/>
          <w:szCs w:val="22"/>
        </w:rPr>
        <w:t>2.4. К уведомлению прилагаются все имеющиеся материалы, подтверждающие обстоятельства обращения в целях склонения работника Учреждения</w:t>
      </w:r>
      <w:r w:rsidR="00953161" w:rsidRPr="00953161"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953161">
        <w:rPr>
          <w:rFonts w:eastAsia="Times New Roman"/>
          <w:color w:val="000000" w:themeColor="text1"/>
          <w:sz w:val="28"/>
          <w:szCs w:val="22"/>
        </w:rPr>
        <w:t>к совершению коррупционных правонарушений.</w:t>
      </w:r>
    </w:p>
    <w:p w14:paraId="1FB0D09E" w14:textId="1926AAAE" w:rsidR="00A23609" w:rsidRPr="00953161" w:rsidRDefault="00A23609" w:rsidP="006B04D2">
      <w:pPr>
        <w:pStyle w:val="Default"/>
        <w:ind w:firstLine="709"/>
        <w:jc w:val="both"/>
        <w:rPr>
          <w:color w:val="000000" w:themeColor="text1"/>
        </w:rPr>
      </w:pPr>
      <w:r w:rsidRPr="00953161">
        <w:rPr>
          <w:rFonts w:eastAsia="Times New Roman"/>
          <w:color w:val="000000" w:themeColor="text1"/>
          <w:sz w:val="28"/>
          <w:szCs w:val="22"/>
        </w:rPr>
        <w:t xml:space="preserve">2.5. Работник, которому стало известно о факте обращения к другим работникам </w:t>
      </w:r>
      <w:r w:rsidRPr="00953161">
        <w:rPr>
          <w:rFonts w:eastAsia="Times New Roman"/>
          <w:color w:val="000000" w:themeColor="text1"/>
          <w:sz w:val="28"/>
          <w:szCs w:val="28"/>
        </w:rPr>
        <w:t>Учреждения</w:t>
      </w:r>
      <w:r w:rsidR="00953161" w:rsidRPr="00953161"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953161">
        <w:rPr>
          <w:rFonts w:eastAsia="Times New Roman"/>
          <w:color w:val="000000" w:themeColor="text1"/>
          <w:sz w:val="28"/>
          <w:szCs w:val="28"/>
        </w:rPr>
        <w:t>в</w:t>
      </w:r>
      <w:r w:rsidRPr="00953161">
        <w:rPr>
          <w:rFonts w:eastAsia="Times New Roman"/>
          <w:color w:val="000000" w:themeColor="text1"/>
          <w:sz w:val="28"/>
          <w:szCs w:val="22"/>
        </w:rPr>
        <w:t xml:space="preserve"> связи с исполнением </w:t>
      </w:r>
      <w:r w:rsidR="00A54B87" w:rsidRPr="00953161">
        <w:rPr>
          <w:rFonts w:eastAsia="Times New Roman"/>
          <w:color w:val="000000" w:themeColor="text1"/>
          <w:sz w:val="28"/>
          <w:szCs w:val="22"/>
        </w:rPr>
        <w:t>должностных</w:t>
      </w:r>
      <w:r w:rsidRPr="00953161">
        <w:rPr>
          <w:rFonts w:eastAsia="Times New Roman"/>
          <w:color w:val="000000" w:themeColor="text1"/>
          <w:sz w:val="28"/>
          <w:szCs w:val="22"/>
        </w:rPr>
        <w:t xml:space="preserve"> обязанностей каких-либо лиц в целях склонения их к совершению коррупционных правонарушений, вправе уведомлять об этом </w:t>
      </w:r>
      <w:r w:rsidR="006654DD">
        <w:rPr>
          <w:color w:val="000000" w:themeColor="text1"/>
          <w:sz w:val="28"/>
          <w:szCs w:val="28"/>
        </w:rPr>
        <w:t>директора</w:t>
      </w:r>
      <w:r w:rsidRPr="00953161">
        <w:rPr>
          <w:rFonts w:eastAsia="Times New Roman"/>
          <w:color w:val="000000" w:themeColor="text1"/>
          <w:sz w:val="28"/>
          <w:szCs w:val="22"/>
        </w:rPr>
        <w:t xml:space="preserve"> в порядке, установленном настоящим Положением.</w:t>
      </w:r>
    </w:p>
    <w:p w14:paraId="79534FAE" w14:textId="77777777" w:rsidR="001712C9" w:rsidRPr="00953161" w:rsidRDefault="001712C9" w:rsidP="009859A0">
      <w:pPr>
        <w:pStyle w:val="ConsPlusNormal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2"/>
          <w:lang w:eastAsia="en-US"/>
        </w:rPr>
      </w:pPr>
    </w:p>
    <w:p w14:paraId="0C24CDE9" w14:textId="77777777" w:rsidR="00F258B0" w:rsidRPr="00953161" w:rsidRDefault="00F258B0" w:rsidP="006B04D2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2"/>
          <w:lang w:eastAsia="en-US"/>
        </w:rPr>
      </w:pPr>
      <w:r w:rsidRPr="00953161">
        <w:rPr>
          <w:rFonts w:ascii="Times New Roman" w:hAnsi="Times New Roman" w:cs="Times New Roman"/>
          <w:b/>
          <w:color w:val="000000" w:themeColor="text1"/>
          <w:sz w:val="28"/>
          <w:szCs w:val="22"/>
          <w:lang w:eastAsia="en-US"/>
        </w:rPr>
        <w:t>3. Порядок регистрации уведомлений</w:t>
      </w:r>
    </w:p>
    <w:p w14:paraId="7AFC1552" w14:textId="77777777" w:rsidR="00A54B87" w:rsidRPr="00953161" w:rsidRDefault="00A54B87" w:rsidP="006B04D2">
      <w:pPr>
        <w:pStyle w:val="Default"/>
        <w:ind w:firstLine="709"/>
        <w:jc w:val="both"/>
        <w:rPr>
          <w:rFonts w:eastAsia="Times New Roman"/>
          <w:i/>
          <w:color w:val="000000" w:themeColor="text1"/>
          <w:sz w:val="28"/>
          <w:szCs w:val="28"/>
        </w:rPr>
      </w:pPr>
    </w:p>
    <w:p w14:paraId="33CAD50A" w14:textId="2E520690" w:rsidR="001C3107" w:rsidRPr="00953161" w:rsidRDefault="001C3107" w:rsidP="006B0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2704C5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2704C5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hyperlink w:anchor="P153" w:history="1">
        <w:r w:rsidRPr="00953161">
          <w:rPr>
            <w:rFonts w:ascii="Times New Roman" w:hAnsi="Times New Roman" w:cs="Times New Roman"/>
            <w:color w:val="000000" w:themeColor="text1"/>
            <w:sz w:val="28"/>
            <w:szCs w:val="28"/>
            <w:lang w:eastAsia="en-US"/>
          </w:rPr>
          <w:t>Уведомление</w:t>
        </w:r>
      </w:hyperlink>
      <w:r w:rsidRPr="00953161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работника Учреждения</w:t>
      </w:r>
      <w:r w:rsidR="00953161" w:rsidRPr="00953161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подлежит обязательной регистрации.</w:t>
      </w:r>
    </w:p>
    <w:p w14:paraId="075BA9FE" w14:textId="2FF93C94" w:rsidR="001C3107" w:rsidRPr="00953161" w:rsidRDefault="001C3107" w:rsidP="006B04D2">
      <w:pPr>
        <w:pStyle w:val="ConsPlusNormal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eastAsia="en-US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Прием, регистрацию и учет поступивших уведомлений осуществляет лицо, ответственное за работу по профилактике коррупционных правонарушений</w:t>
      </w:r>
      <w:r w:rsidR="006C2B7A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 </w:t>
      </w:r>
      <w:r w:rsidR="009859A0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назначенное приказом директора.</w:t>
      </w:r>
    </w:p>
    <w:p w14:paraId="62952214" w14:textId="1DC8BA23" w:rsidR="001C3107" w:rsidRPr="00953161" w:rsidRDefault="006654DD" w:rsidP="006B0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</w:pPr>
      <w:hyperlink w:anchor="P153" w:history="1">
        <w:r w:rsidR="001C3107" w:rsidRPr="00953161">
          <w:rPr>
            <w:rFonts w:ascii="Times New Roman" w:hAnsi="Times New Roman" w:cs="Times New Roman"/>
            <w:color w:val="000000" w:themeColor="text1"/>
            <w:sz w:val="28"/>
            <w:szCs w:val="22"/>
            <w:lang w:eastAsia="en-US"/>
          </w:rPr>
          <w:t>Уведомление</w:t>
        </w:r>
      </w:hyperlink>
      <w:r w:rsidR="001C3107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 регистрируется в день поступления по почте либо представления курьером. В случае представления уведомления работником регистрация производится незамедлительно в его присутствии.</w:t>
      </w:r>
      <w:r w:rsidR="00953161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 </w:t>
      </w:r>
    </w:p>
    <w:p w14:paraId="0E494AEF" w14:textId="38998B9C" w:rsidR="001C3107" w:rsidRPr="00953161" w:rsidRDefault="001C3107" w:rsidP="006B0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Копия поступившего уведомления с регистрационным номером, датой и подписью принимающего лица выдается работнику Учреждения</w:t>
      </w:r>
      <w:r w:rsidR="00953161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 </w:t>
      </w: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для подтверждения принятия и регистрации сведений.</w:t>
      </w:r>
    </w:p>
    <w:p w14:paraId="2CCC7B5B" w14:textId="15C153E6" w:rsidR="006C2B7A" w:rsidRPr="00953161" w:rsidRDefault="001C3107" w:rsidP="006B0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2"/>
        </w:rPr>
        <w:t xml:space="preserve">3.2. </w:t>
      </w:r>
      <w:r w:rsidR="006C2B7A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Лицо, ответственное за работу по профилактике коррупционных правонарушений</w:t>
      </w:r>
      <w:r w:rsidR="006C2B7A" w:rsidRPr="0095316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6C2B7A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обеспечивает конфиденциальность и сохранность данных, </w:t>
      </w:r>
      <w:r w:rsidR="006C2B7A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полученных от работника, подавшего </w:t>
      </w:r>
      <w:hyperlink w:anchor="P153" w:history="1">
        <w:r w:rsidR="006C2B7A" w:rsidRPr="00953161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уведомление</w:t>
        </w:r>
      </w:hyperlink>
      <w:r w:rsidR="006C2B7A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, и несет персональную ответственность в соответствии с законодательством Российской Федерации за разглашение полученных сведений.</w:t>
      </w:r>
    </w:p>
    <w:p w14:paraId="3BA5254E" w14:textId="34BC4957" w:rsidR="00F03A55" w:rsidRPr="00953161" w:rsidRDefault="00F03A55" w:rsidP="006B0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3.3. Регистрация представленн</w:t>
      </w:r>
      <w:r w:rsidR="006C2B7A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ого уведомления производится в ж</w:t>
      </w: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урнале </w:t>
      </w:r>
      <w:r w:rsidR="006C2B7A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учета</w:t>
      </w: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 уведомлений о фактах обращения в целях склонения работника Учреждения к совершению коррупционных правонарушений (далее </w:t>
      </w:r>
      <w:r w:rsidR="00C26730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–</w:t>
      </w: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 Журнал</w:t>
      </w:r>
      <w:r w:rsidR="00C26730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 учета</w:t>
      </w: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) по форме согласно приложению 2 к настоящему Положению.</w:t>
      </w:r>
    </w:p>
    <w:p w14:paraId="4994F39B" w14:textId="616C2DD7" w:rsidR="00F03A55" w:rsidRPr="009859A0" w:rsidRDefault="006654DD" w:rsidP="006B04D2">
      <w:pPr>
        <w:pStyle w:val="ConsPlusNormal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2"/>
          <w:lang w:eastAsia="en-US"/>
        </w:rPr>
      </w:pPr>
      <w:hyperlink w:anchor="P214" w:history="1">
        <w:r w:rsidR="00F03A55" w:rsidRPr="00953161">
          <w:rPr>
            <w:rFonts w:ascii="Times New Roman" w:hAnsi="Times New Roman" w:cs="Times New Roman"/>
            <w:color w:val="000000" w:themeColor="text1"/>
            <w:sz w:val="28"/>
            <w:szCs w:val="22"/>
            <w:lang w:eastAsia="en-US"/>
          </w:rPr>
          <w:t>Журнал</w:t>
        </w:r>
      </w:hyperlink>
      <w:r w:rsidR="00F03A55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 </w:t>
      </w:r>
      <w:r w:rsidR="00C26730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учета</w:t>
      </w:r>
      <w:r w:rsidR="00F03A55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 оформляется и ведется в </w:t>
      </w:r>
      <w:r w:rsidR="009859A0" w:rsidRPr="009859A0">
        <w:rPr>
          <w:rFonts w:ascii="Times New Roman" w:hAnsi="Times New Roman" w:cs="Times New Roman"/>
          <w:iCs/>
          <w:color w:val="000000" w:themeColor="text1"/>
          <w:sz w:val="28"/>
          <w:szCs w:val="22"/>
          <w:lang w:eastAsia="en-US"/>
        </w:rPr>
        <w:t>МАУ Центр «Созвездие» и</w:t>
      </w:r>
      <w:r w:rsidR="00F03A55" w:rsidRPr="009859A0">
        <w:rPr>
          <w:rFonts w:ascii="Times New Roman" w:hAnsi="Times New Roman" w:cs="Times New Roman"/>
          <w:iCs/>
          <w:color w:val="000000" w:themeColor="text1"/>
          <w:sz w:val="28"/>
          <w:szCs w:val="22"/>
          <w:lang w:eastAsia="en-US"/>
        </w:rPr>
        <w:t xml:space="preserve"> хранится в </w:t>
      </w:r>
      <w:r w:rsidR="009859A0" w:rsidRPr="009859A0">
        <w:rPr>
          <w:rFonts w:ascii="Times New Roman" w:hAnsi="Times New Roman" w:cs="Times New Roman"/>
          <w:iCs/>
          <w:color w:val="000000" w:themeColor="text1"/>
          <w:sz w:val="28"/>
          <w:szCs w:val="22"/>
          <w:lang w:eastAsia="en-US"/>
        </w:rPr>
        <w:t>сейфе</w:t>
      </w:r>
      <w:r w:rsidR="00F03A55" w:rsidRPr="009859A0">
        <w:rPr>
          <w:rFonts w:ascii="Times New Roman" w:hAnsi="Times New Roman" w:cs="Times New Roman"/>
          <w:iCs/>
          <w:color w:val="000000" w:themeColor="text1"/>
          <w:sz w:val="28"/>
          <w:szCs w:val="22"/>
          <w:lang w:eastAsia="en-US"/>
        </w:rPr>
        <w:t>, защищенном от несанкционированного доступа.</w:t>
      </w:r>
    </w:p>
    <w:p w14:paraId="72526C14" w14:textId="69CB0052" w:rsidR="00F03A55" w:rsidRPr="00953161" w:rsidRDefault="00F03A55" w:rsidP="006B0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Ведение и хранение </w:t>
      </w:r>
      <w:r w:rsidR="00837A72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Ж</w:t>
      </w: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урнала </w:t>
      </w:r>
      <w:r w:rsidR="00C26730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учета</w:t>
      </w: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, а также регистрация уведомлений осуществляется лицом, ответственным за работу по профилактике коррупционных правонарушений в Учреждении.</w:t>
      </w:r>
    </w:p>
    <w:p w14:paraId="5F09353F" w14:textId="77777777" w:rsidR="00F03A55" w:rsidRPr="00953161" w:rsidRDefault="00F03A55" w:rsidP="006B0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Журнал должен быть прошит, пронумерован и заверен. Исправленные записи заверяются лицом, ответственным за ведение и хранение </w:t>
      </w:r>
      <w:r w:rsidR="003C3975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Ж</w:t>
      </w: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урнала </w:t>
      </w:r>
      <w:r w:rsidR="00837A72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учета</w:t>
      </w: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.</w:t>
      </w:r>
    </w:p>
    <w:p w14:paraId="7F4CA6FF" w14:textId="77777777" w:rsidR="00F03A55" w:rsidRPr="00953161" w:rsidRDefault="00F03A55" w:rsidP="006B0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3.4. В нижнем правом углу последнего листа уведомления ставится регистрационная запись, содержащая:</w:t>
      </w:r>
    </w:p>
    <w:p w14:paraId="3AAF812B" w14:textId="1F7C7669" w:rsidR="00F03A55" w:rsidRPr="00953161" w:rsidRDefault="009859A0" w:rsidP="009859A0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- </w:t>
      </w:r>
      <w:r w:rsidR="00F03A55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входящий номер и дату поступления (в соответствии с записью, внесенной в </w:t>
      </w:r>
      <w:r w:rsidR="00837A72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Ж</w:t>
      </w:r>
      <w:r w:rsidR="00F03A55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урнал </w:t>
      </w:r>
      <w:r w:rsidR="00837A72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учета</w:t>
      </w:r>
      <w:r w:rsidR="00F03A55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);</w:t>
      </w:r>
    </w:p>
    <w:p w14:paraId="79FB2443" w14:textId="6483D7FC" w:rsidR="00F03A55" w:rsidRPr="00953161" w:rsidRDefault="009859A0" w:rsidP="009859A0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- </w:t>
      </w:r>
      <w:r w:rsidR="00F03A55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подпись и расшифровку фамилии лица, зарегистрировавшего уведомление.</w:t>
      </w:r>
    </w:p>
    <w:p w14:paraId="32AB0FC8" w14:textId="7281514C" w:rsidR="00957420" w:rsidRPr="00953161" w:rsidRDefault="00CA38AA" w:rsidP="006B04D2">
      <w:pPr>
        <w:pStyle w:val="Default"/>
        <w:ind w:firstLine="709"/>
        <w:jc w:val="both"/>
        <w:rPr>
          <w:rFonts w:eastAsia="Times New Roman"/>
          <w:color w:val="000000" w:themeColor="text1"/>
          <w:sz w:val="28"/>
          <w:szCs w:val="22"/>
        </w:rPr>
      </w:pPr>
      <w:r w:rsidRPr="00953161">
        <w:rPr>
          <w:rFonts w:eastAsia="Times New Roman"/>
          <w:color w:val="000000" w:themeColor="text1"/>
          <w:sz w:val="28"/>
          <w:szCs w:val="22"/>
        </w:rPr>
        <w:t>3</w:t>
      </w:r>
      <w:r w:rsidR="00957420" w:rsidRPr="00953161">
        <w:rPr>
          <w:rFonts w:eastAsia="Times New Roman"/>
          <w:color w:val="000000" w:themeColor="text1"/>
          <w:sz w:val="28"/>
          <w:szCs w:val="22"/>
        </w:rPr>
        <w:t>.</w:t>
      </w:r>
      <w:r w:rsidRPr="00953161">
        <w:rPr>
          <w:rFonts w:eastAsia="Times New Roman"/>
          <w:color w:val="000000" w:themeColor="text1"/>
          <w:sz w:val="28"/>
          <w:szCs w:val="22"/>
        </w:rPr>
        <w:t>5</w:t>
      </w:r>
      <w:r w:rsidR="00957420" w:rsidRPr="00953161">
        <w:rPr>
          <w:rFonts w:eastAsia="Times New Roman"/>
          <w:color w:val="000000" w:themeColor="text1"/>
          <w:sz w:val="28"/>
          <w:szCs w:val="22"/>
        </w:rPr>
        <w:t xml:space="preserve">. В случае если из уведомления работника следует, что он не уведомил органы прокуратуры или другие государственные органы об обращении к нему в целях склонения его к совершению коррупционных правонарушений, </w:t>
      </w:r>
      <w:r w:rsidR="009859A0">
        <w:rPr>
          <w:color w:val="000000" w:themeColor="text1"/>
          <w:sz w:val="28"/>
          <w:szCs w:val="28"/>
        </w:rPr>
        <w:t>директор</w:t>
      </w:r>
      <w:r w:rsidR="00957420" w:rsidRPr="00953161">
        <w:rPr>
          <w:rFonts w:eastAsia="Times New Roman"/>
          <w:color w:val="000000" w:themeColor="text1"/>
          <w:sz w:val="28"/>
          <w:szCs w:val="22"/>
        </w:rPr>
        <w:t xml:space="preserve"> незамедлительно после поступления к нему уведомления от работника направляет его копию в один из вышеуказанных органов.</w:t>
      </w:r>
    </w:p>
    <w:p w14:paraId="18476A4B" w14:textId="77777777" w:rsidR="00CE5FC0" w:rsidRPr="00953161" w:rsidRDefault="00CE5FC0" w:rsidP="006B04D2">
      <w:pPr>
        <w:pStyle w:val="Default"/>
        <w:ind w:firstLine="709"/>
        <w:jc w:val="both"/>
        <w:rPr>
          <w:rFonts w:eastAsia="Times New Roman"/>
          <w:color w:val="000000" w:themeColor="text1"/>
          <w:sz w:val="28"/>
          <w:szCs w:val="22"/>
        </w:rPr>
      </w:pPr>
    </w:p>
    <w:p w14:paraId="06C58828" w14:textId="77777777" w:rsidR="00CE5FC0" w:rsidRPr="00953161" w:rsidRDefault="00F258B0" w:rsidP="006B04D2">
      <w:pPr>
        <w:pStyle w:val="Default"/>
        <w:ind w:firstLine="709"/>
        <w:jc w:val="center"/>
        <w:rPr>
          <w:rFonts w:eastAsia="Times New Roman"/>
          <w:b/>
          <w:color w:val="000000" w:themeColor="text1"/>
          <w:sz w:val="28"/>
          <w:szCs w:val="22"/>
        </w:rPr>
      </w:pPr>
      <w:r w:rsidRPr="00953161">
        <w:rPr>
          <w:rFonts w:eastAsia="Times New Roman"/>
          <w:b/>
          <w:color w:val="000000" w:themeColor="text1"/>
          <w:sz w:val="28"/>
          <w:szCs w:val="22"/>
        </w:rPr>
        <w:t>4</w:t>
      </w:r>
      <w:r w:rsidR="00CE5FC0" w:rsidRPr="00953161">
        <w:rPr>
          <w:rFonts w:eastAsia="Times New Roman"/>
          <w:b/>
          <w:color w:val="000000" w:themeColor="text1"/>
          <w:sz w:val="28"/>
          <w:szCs w:val="22"/>
        </w:rPr>
        <w:t>. Порядок организации</w:t>
      </w:r>
      <w:r w:rsidR="00F403AF" w:rsidRPr="00953161">
        <w:rPr>
          <w:rFonts w:eastAsia="Times New Roman"/>
          <w:b/>
          <w:color w:val="000000" w:themeColor="text1"/>
          <w:sz w:val="28"/>
          <w:szCs w:val="22"/>
        </w:rPr>
        <w:t xml:space="preserve"> и проведения</w:t>
      </w:r>
      <w:r w:rsidR="00CE5FC0" w:rsidRPr="00953161">
        <w:rPr>
          <w:rFonts w:eastAsia="Times New Roman"/>
          <w:b/>
          <w:color w:val="000000" w:themeColor="text1"/>
          <w:sz w:val="28"/>
          <w:szCs w:val="22"/>
        </w:rPr>
        <w:t xml:space="preserve"> проверки сведений, содержащихся в уведомлении</w:t>
      </w:r>
    </w:p>
    <w:p w14:paraId="63050FE4" w14:textId="77777777" w:rsidR="00CE5FC0" w:rsidRPr="00953161" w:rsidRDefault="00CE5FC0" w:rsidP="006B04D2">
      <w:pPr>
        <w:pStyle w:val="Default"/>
        <w:ind w:firstLine="709"/>
        <w:rPr>
          <w:rFonts w:eastAsia="Times New Roman"/>
          <w:b/>
          <w:color w:val="000000" w:themeColor="text1"/>
          <w:sz w:val="28"/>
          <w:szCs w:val="22"/>
        </w:rPr>
      </w:pPr>
    </w:p>
    <w:p w14:paraId="543F81DB" w14:textId="180B8A4A" w:rsidR="003C3975" w:rsidRPr="00953161" w:rsidRDefault="00F258B0" w:rsidP="006B04D2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953161">
        <w:rPr>
          <w:rFonts w:eastAsia="Times New Roman"/>
          <w:color w:val="000000" w:themeColor="text1"/>
          <w:sz w:val="28"/>
          <w:szCs w:val="22"/>
        </w:rPr>
        <w:t>4</w:t>
      </w:r>
      <w:r w:rsidR="00CE5FC0" w:rsidRPr="00953161">
        <w:rPr>
          <w:rFonts w:eastAsia="Times New Roman"/>
          <w:color w:val="000000" w:themeColor="text1"/>
          <w:sz w:val="28"/>
          <w:szCs w:val="22"/>
        </w:rPr>
        <w:t xml:space="preserve">.1. </w:t>
      </w:r>
      <w:r w:rsidR="00CA38AA" w:rsidRPr="00953161">
        <w:rPr>
          <w:rFonts w:eastAsia="Times New Roman"/>
          <w:color w:val="000000" w:themeColor="text1"/>
          <w:sz w:val="28"/>
          <w:szCs w:val="22"/>
        </w:rPr>
        <w:t xml:space="preserve">После регистрации </w:t>
      </w:r>
      <w:hyperlink w:anchor="P153" w:history="1">
        <w:r w:rsidR="00CA38AA" w:rsidRPr="00953161">
          <w:rPr>
            <w:rFonts w:eastAsia="Times New Roman"/>
            <w:color w:val="000000" w:themeColor="text1"/>
            <w:sz w:val="28"/>
            <w:szCs w:val="22"/>
          </w:rPr>
          <w:t>уведомлени</w:t>
        </w:r>
        <w:r w:rsidR="009859A0">
          <w:rPr>
            <w:rFonts w:eastAsia="Times New Roman"/>
            <w:color w:val="000000" w:themeColor="text1"/>
            <w:sz w:val="28"/>
            <w:szCs w:val="22"/>
          </w:rPr>
          <w:t>я</w:t>
        </w:r>
      </w:hyperlink>
      <w:r w:rsidR="00CA38AA" w:rsidRPr="00953161">
        <w:rPr>
          <w:rFonts w:eastAsia="Times New Roman"/>
          <w:color w:val="000000" w:themeColor="text1"/>
          <w:sz w:val="28"/>
          <w:szCs w:val="22"/>
        </w:rPr>
        <w:t xml:space="preserve"> в течение рабочего дня передается для рассмотрения </w:t>
      </w:r>
      <w:r w:rsidR="006654DD">
        <w:rPr>
          <w:rFonts w:eastAsia="Times New Roman"/>
          <w:color w:val="000000" w:themeColor="text1"/>
          <w:sz w:val="28"/>
          <w:szCs w:val="22"/>
        </w:rPr>
        <w:t>директору</w:t>
      </w:r>
      <w:r w:rsidR="00CE5FC0" w:rsidRPr="00953161">
        <w:rPr>
          <w:rFonts w:eastAsia="Times New Roman"/>
          <w:color w:val="000000" w:themeColor="text1"/>
          <w:sz w:val="28"/>
          <w:szCs w:val="22"/>
        </w:rPr>
        <w:t xml:space="preserve"> </w:t>
      </w:r>
      <w:r w:rsidR="00CE5FC0" w:rsidRPr="00953161">
        <w:rPr>
          <w:rFonts w:eastAsia="Times New Roman"/>
          <w:color w:val="000000" w:themeColor="text1"/>
          <w:sz w:val="28"/>
          <w:szCs w:val="28"/>
        </w:rPr>
        <w:t>Учреждения.</w:t>
      </w:r>
      <w:r w:rsidR="003C3975" w:rsidRPr="00953161">
        <w:rPr>
          <w:color w:val="000000" w:themeColor="text1"/>
          <w:sz w:val="28"/>
          <w:szCs w:val="28"/>
        </w:rPr>
        <w:t xml:space="preserve"> </w:t>
      </w:r>
    </w:p>
    <w:p w14:paraId="23659B35" w14:textId="77777777" w:rsidR="006B04D2" w:rsidRPr="00953161" w:rsidRDefault="00F258B0" w:rsidP="006B04D2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</w:rPr>
      </w:pPr>
      <w:r w:rsidRPr="00953161">
        <w:rPr>
          <w:rFonts w:cs="Times New Roman"/>
          <w:color w:val="000000" w:themeColor="text1"/>
        </w:rPr>
        <w:t>4</w:t>
      </w:r>
      <w:r w:rsidR="00E13472" w:rsidRPr="00953161">
        <w:rPr>
          <w:rFonts w:cs="Times New Roman"/>
          <w:color w:val="000000" w:themeColor="text1"/>
        </w:rPr>
        <w:t>.</w:t>
      </w:r>
      <w:r w:rsidR="006B04D2" w:rsidRPr="00953161">
        <w:rPr>
          <w:rFonts w:cs="Times New Roman"/>
          <w:color w:val="000000" w:themeColor="text1"/>
        </w:rPr>
        <w:t>2</w:t>
      </w:r>
      <w:r w:rsidR="00E13472" w:rsidRPr="00953161">
        <w:rPr>
          <w:rFonts w:cs="Times New Roman"/>
          <w:color w:val="000000" w:themeColor="text1"/>
        </w:rPr>
        <w:t xml:space="preserve">. Проверка сведений, содержащихся в уведомлении, проводится </w:t>
      </w:r>
      <w:r w:rsidR="006B04D2" w:rsidRPr="00953161">
        <w:rPr>
          <w:rFonts w:cs="Times New Roman"/>
          <w:color w:val="000000" w:themeColor="text1"/>
        </w:rPr>
        <w:t xml:space="preserve">лицом, ответственным за работу по профилактике коррупционных правонарушений </w:t>
      </w:r>
      <w:r w:rsidR="00E13472" w:rsidRPr="00953161">
        <w:rPr>
          <w:rFonts w:cs="Times New Roman"/>
          <w:color w:val="000000" w:themeColor="text1"/>
        </w:rPr>
        <w:t>в течение десяти рабочих дней со дня регистрации уведомления.</w:t>
      </w:r>
    </w:p>
    <w:p w14:paraId="0C000245" w14:textId="77777777" w:rsidR="006B04D2" w:rsidRPr="00953161" w:rsidRDefault="006B04D2" w:rsidP="006B04D2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</w:rPr>
      </w:pPr>
      <w:r w:rsidRPr="00953161">
        <w:rPr>
          <w:rFonts w:eastAsia="Calibri" w:cs="Times New Roman"/>
          <w:szCs w:val="28"/>
        </w:rPr>
        <w:t>П</w:t>
      </w:r>
      <w:r w:rsidR="00F566E5" w:rsidRPr="00953161">
        <w:rPr>
          <w:rFonts w:eastAsia="Calibri" w:cs="Times New Roman"/>
          <w:szCs w:val="28"/>
        </w:rPr>
        <w:t>роверк</w:t>
      </w:r>
      <w:r w:rsidRPr="00953161">
        <w:rPr>
          <w:rFonts w:eastAsia="Calibri" w:cs="Times New Roman"/>
          <w:szCs w:val="28"/>
        </w:rPr>
        <w:t xml:space="preserve">а </w:t>
      </w:r>
      <w:r w:rsidR="00F566E5" w:rsidRPr="00953161">
        <w:rPr>
          <w:rFonts w:eastAsia="Calibri" w:cs="Times New Roman"/>
          <w:szCs w:val="28"/>
        </w:rPr>
        <w:t xml:space="preserve">включает в себя опрос </w:t>
      </w:r>
      <w:r w:rsidRPr="00953161">
        <w:rPr>
          <w:rFonts w:eastAsia="Calibri" w:cs="Times New Roman"/>
          <w:szCs w:val="28"/>
        </w:rPr>
        <w:t>работника</w:t>
      </w:r>
      <w:r w:rsidR="00F566E5" w:rsidRPr="00953161">
        <w:rPr>
          <w:rFonts w:eastAsia="Calibri" w:cs="Times New Roman"/>
          <w:szCs w:val="28"/>
        </w:rPr>
        <w:t xml:space="preserve">, подавшего уведомление, получение от </w:t>
      </w:r>
      <w:r w:rsidRPr="00953161">
        <w:rPr>
          <w:rFonts w:eastAsia="Calibri" w:cs="Times New Roman"/>
          <w:szCs w:val="28"/>
        </w:rPr>
        <w:t>работника</w:t>
      </w:r>
      <w:r w:rsidR="00F566E5" w:rsidRPr="00953161">
        <w:rPr>
          <w:rFonts w:eastAsia="Calibri" w:cs="Times New Roman"/>
          <w:szCs w:val="28"/>
        </w:rPr>
        <w:t xml:space="preserve"> пояснений по сведениям, изложенным в уведомлении. В ходе проверки должны быть полностью, объективно и всесторонне установлены причины и условия, при которых поступило обращение </w:t>
      </w:r>
      <w:r w:rsidR="00F566E5" w:rsidRPr="00953161">
        <w:rPr>
          <w:rFonts w:cs="Times New Roman"/>
          <w:szCs w:val="28"/>
        </w:rPr>
        <w:t xml:space="preserve">к </w:t>
      </w:r>
      <w:r w:rsidRPr="00953161">
        <w:rPr>
          <w:rFonts w:cs="Times New Roman"/>
          <w:szCs w:val="28"/>
        </w:rPr>
        <w:t>работнику</w:t>
      </w:r>
      <w:r w:rsidR="00F566E5" w:rsidRPr="00953161">
        <w:rPr>
          <w:rFonts w:cs="Times New Roman"/>
          <w:szCs w:val="28"/>
        </w:rPr>
        <w:t xml:space="preserve"> каких-либо лиц в целях склонения к совершению коррупционных правонарушений.</w:t>
      </w:r>
    </w:p>
    <w:p w14:paraId="7763C583" w14:textId="42332C13" w:rsidR="006B04D2" w:rsidRPr="00953161" w:rsidRDefault="006B04D2" w:rsidP="006B04D2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</w:rPr>
      </w:pPr>
      <w:r w:rsidRPr="00953161">
        <w:rPr>
          <w:rFonts w:cs="Times New Roman"/>
          <w:color w:val="000000" w:themeColor="text1"/>
        </w:rPr>
        <w:t>4.3. Лицо, ответственное за работу по профилактике коррупционных правонарушений</w:t>
      </w:r>
      <w:r w:rsidR="00F566E5" w:rsidRPr="00953161">
        <w:rPr>
          <w:rFonts w:eastAsia="Calibri" w:cs="Times New Roman"/>
          <w:szCs w:val="28"/>
        </w:rPr>
        <w:t xml:space="preserve"> по поручению </w:t>
      </w:r>
      <w:r w:rsidR="006654DD">
        <w:rPr>
          <w:rFonts w:eastAsia="Calibri" w:cs="Times New Roman"/>
          <w:szCs w:val="28"/>
        </w:rPr>
        <w:t>директора</w:t>
      </w:r>
      <w:r w:rsidR="00F566E5" w:rsidRPr="00953161">
        <w:rPr>
          <w:rFonts w:eastAsia="Calibri" w:cs="Times New Roman"/>
          <w:szCs w:val="28"/>
        </w:rPr>
        <w:t xml:space="preserve"> направляет полученные в результате проверки документы в органы </w:t>
      </w:r>
      <w:r w:rsidR="00F566E5" w:rsidRPr="006654DD">
        <w:rPr>
          <w:rFonts w:eastAsia="Calibri" w:cs="Times New Roman"/>
          <w:szCs w:val="28"/>
          <w:highlight w:val="yellow"/>
        </w:rPr>
        <w:t xml:space="preserve">прокуратуры Российской </w:t>
      </w:r>
      <w:r w:rsidR="00F566E5" w:rsidRPr="006654DD">
        <w:rPr>
          <w:rFonts w:eastAsia="Calibri" w:cs="Times New Roman"/>
          <w:szCs w:val="28"/>
          <w:highlight w:val="yellow"/>
        </w:rPr>
        <w:lastRenderedPageBreak/>
        <w:t xml:space="preserve">Федерации, Управление Министерства внутренних дел России, Управление Федеральной службы безопасности по </w:t>
      </w:r>
      <w:r w:rsidR="006654DD" w:rsidRPr="006654DD">
        <w:rPr>
          <w:rFonts w:eastAsia="Calibri" w:cs="Times New Roman"/>
          <w:szCs w:val="28"/>
          <w:highlight w:val="yellow"/>
        </w:rPr>
        <w:t>Свердловской области</w:t>
      </w:r>
      <w:r w:rsidR="00F566E5" w:rsidRPr="006654DD">
        <w:rPr>
          <w:rFonts w:eastAsia="Calibri" w:cs="Times New Roman"/>
          <w:szCs w:val="28"/>
          <w:highlight w:val="yellow"/>
        </w:rPr>
        <w:t>,</w:t>
      </w:r>
      <w:r w:rsidR="00F566E5" w:rsidRPr="00953161">
        <w:rPr>
          <w:rFonts w:eastAsia="Calibri" w:cs="Times New Roman"/>
          <w:szCs w:val="28"/>
        </w:rPr>
        <w:t xml:space="preserve"> не позднее 10 рабочих дней с даты его регистрации в журнале.</w:t>
      </w:r>
    </w:p>
    <w:p w14:paraId="499D387D" w14:textId="264A56A6" w:rsidR="006B04D2" w:rsidRPr="00953161" w:rsidRDefault="00F566E5" w:rsidP="006B04D2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</w:rPr>
      </w:pPr>
      <w:r w:rsidRPr="00953161">
        <w:rPr>
          <w:rFonts w:eastAsia="Calibri" w:cs="Times New Roman"/>
          <w:szCs w:val="28"/>
        </w:rPr>
        <w:t xml:space="preserve">По решению </w:t>
      </w:r>
      <w:r w:rsidR="006654DD">
        <w:rPr>
          <w:rFonts w:eastAsia="Calibri" w:cs="Times New Roman"/>
          <w:szCs w:val="28"/>
        </w:rPr>
        <w:t>директора</w:t>
      </w:r>
      <w:r w:rsidR="006B04D2" w:rsidRPr="00953161">
        <w:rPr>
          <w:rFonts w:eastAsia="Calibri" w:cs="Times New Roman"/>
          <w:szCs w:val="28"/>
        </w:rPr>
        <w:t xml:space="preserve"> </w:t>
      </w:r>
      <w:r w:rsidRPr="00953161">
        <w:rPr>
          <w:rFonts w:eastAsia="Calibri" w:cs="Times New Roman"/>
          <w:szCs w:val="28"/>
        </w:rPr>
        <w:t>уведомление может быть направлено как одновременно во все перечисленные органы государственной власти, так и в один из них по компетенции.</w:t>
      </w:r>
    </w:p>
    <w:p w14:paraId="2F8CDDAA" w14:textId="38B669EA" w:rsidR="00F566E5" w:rsidRPr="00953161" w:rsidRDefault="006B04D2" w:rsidP="006B04D2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</w:rPr>
      </w:pPr>
      <w:r w:rsidRPr="00953161">
        <w:rPr>
          <w:rFonts w:eastAsia="Calibri" w:cs="Times New Roman"/>
          <w:szCs w:val="28"/>
        </w:rPr>
        <w:t xml:space="preserve">4.4. </w:t>
      </w:r>
      <w:r w:rsidR="00F566E5" w:rsidRPr="00953161">
        <w:rPr>
          <w:rFonts w:eastAsia="Calibri" w:cs="Times New Roman"/>
          <w:szCs w:val="28"/>
        </w:rPr>
        <w:t xml:space="preserve">Проверка сведений </w:t>
      </w:r>
      <w:r w:rsidR="00F566E5" w:rsidRPr="00953161">
        <w:rPr>
          <w:rFonts w:cs="Times New Roman"/>
          <w:szCs w:val="28"/>
        </w:rPr>
        <w:t xml:space="preserve">о фактах обращения к </w:t>
      </w:r>
      <w:r w:rsidR="006654DD">
        <w:rPr>
          <w:rFonts w:cs="Times New Roman"/>
          <w:szCs w:val="28"/>
        </w:rPr>
        <w:t>работнику</w:t>
      </w:r>
      <w:r w:rsidR="00F566E5" w:rsidRPr="00953161">
        <w:rPr>
          <w:rFonts w:cs="Times New Roman"/>
          <w:szCs w:val="28"/>
        </w:rPr>
        <w:t xml:space="preserve"> каких-либо лиц в целях склонения к совершению коррупционных правонарушений </w:t>
      </w:r>
      <w:r w:rsidR="00F566E5" w:rsidRPr="00953161">
        <w:rPr>
          <w:rFonts w:eastAsia="Calibri" w:cs="Times New Roman"/>
          <w:szCs w:val="28"/>
        </w:rPr>
        <w:t xml:space="preserve">проводится органами прокуратуры Российской Федерации, Министерством внутренних дел Российской Федерации, Федеральной службой безопасности Российской Федерации в соответствии с законодательством Российской Федерации. </w:t>
      </w:r>
    </w:p>
    <w:p w14:paraId="4A209CD2" w14:textId="77777777" w:rsidR="00F403AF" w:rsidRPr="00953161" w:rsidRDefault="00F403AF" w:rsidP="006B04D2">
      <w:pPr>
        <w:ind w:firstLine="709"/>
        <w:jc w:val="both"/>
        <w:rPr>
          <w:rFonts w:cs="Times New Roman"/>
          <w:color w:val="000000" w:themeColor="text1"/>
        </w:rPr>
      </w:pPr>
    </w:p>
    <w:p w14:paraId="602D0ADD" w14:textId="77777777" w:rsidR="006B04D2" w:rsidRPr="00953161" w:rsidRDefault="006B04D2" w:rsidP="006B04D2">
      <w:pPr>
        <w:ind w:firstLine="709"/>
        <w:jc w:val="left"/>
        <w:rPr>
          <w:rFonts w:cs="Times New Roman"/>
          <w:color w:val="000000" w:themeColor="text1"/>
        </w:rPr>
      </w:pPr>
      <w:r w:rsidRPr="00953161">
        <w:rPr>
          <w:rFonts w:cs="Times New Roman"/>
          <w:color w:val="000000" w:themeColor="text1"/>
        </w:rPr>
        <w:br w:type="page"/>
      </w:r>
    </w:p>
    <w:p w14:paraId="3B06B3AD" w14:textId="77777777" w:rsidR="00F403AF" w:rsidRPr="00A42444" w:rsidRDefault="00F403AF" w:rsidP="00F403AF">
      <w:pPr>
        <w:jc w:val="right"/>
        <w:rPr>
          <w:color w:val="000000" w:themeColor="text1"/>
        </w:rPr>
      </w:pPr>
      <w:r w:rsidRPr="00A42444">
        <w:rPr>
          <w:color w:val="000000" w:themeColor="text1"/>
        </w:rPr>
        <w:lastRenderedPageBreak/>
        <w:t>Приложение 1</w:t>
      </w:r>
    </w:p>
    <w:p w14:paraId="0B27C333" w14:textId="77777777" w:rsidR="00F403AF" w:rsidRPr="00A42444" w:rsidRDefault="00F403AF" w:rsidP="00F403AF">
      <w:pPr>
        <w:pStyle w:val="Default"/>
        <w:jc w:val="right"/>
        <w:rPr>
          <w:rFonts w:eastAsia="Times New Roman" w:cs="Calibri"/>
          <w:color w:val="000000" w:themeColor="text1"/>
          <w:sz w:val="28"/>
          <w:szCs w:val="22"/>
        </w:rPr>
      </w:pPr>
      <w:r w:rsidRPr="00A42444">
        <w:rPr>
          <w:rFonts w:eastAsia="Times New Roman" w:cs="Calibri"/>
          <w:color w:val="000000" w:themeColor="text1"/>
          <w:sz w:val="28"/>
          <w:szCs w:val="22"/>
        </w:rPr>
        <w:t xml:space="preserve">к Положению о порядке уведомления </w:t>
      </w:r>
    </w:p>
    <w:p w14:paraId="0F783CB8" w14:textId="2B7289CF" w:rsidR="00F403AF" w:rsidRPr="00A42444" w:rsidRDefault="006654DD" w:rsidP="00F403AF">
      <w:pPr>
        <w:pStyle w:val="Default"/>
        <w:jc w:val="right"/>
        <w:rPr>
          <w:rFonts w:eastAsia="Times New Roman" w:cs="Calibri"/>
          <w:color w:val="000000" w:themeColor="text1"/>
          <w:sz w:val="28"/>
          <w:szCs w:val="22"/>
        </w:rPr>
      </w:pPr>
      <w:r>
        <w:rPr>
          <w:color w:val="000000" w:themeColor="text1"/>
          <w:sz w:val="28"/>
          <w:szCs w:val="28"/>
        </w:rPr>
        <w:t>директора</w:t>
      </w:r>
      <w:r w:rsidR="00F403AF" w:rsidRPr="00A42444">
        <w:rPr>
          <w:rFonts w:eastAsia="Times New Roman" w:cs="Calibri"/>
          <w:color w:val="000000" w:themeColor="text1"/>
          <w:sz w:val="28"/>
          <w:szCs w:val="22"/>
        </w:rPr>
        <w:t xml:space="preserve"> о </w:t>
      </w:r>
      <w:r w:rsidR="00837A72">
        <w:rPr>
          <w:rFonts w:eastAsia="Times New Roman" w:cs="Calibri"/>
          <w:color w:val="000000" w:themeColor="text1"/>
          <w:sz w:val="28"/>
          <w:szCs w:val="22"/>
        </w:rPr>
        <w:t>фактах обращения в целях</w:t>
      </w:r>
      <w:r w:rsidR="00F403AF" w:rsidRPr="00A42444">
        <w:rPr>
          <w:rFonts w:eastAsia="Times New Roman" w:cs="Calibri"/>
          <w:color w:val="000000" w:themeColor="text1"/>
          <w:sz w:val="28"/>
          <w:szCs w:val="22"/>
        </w:rPr>
        <w:t xml:space="preserve"> склонения </w:t>
      </w:r>
    </w:p>
    <w:p w14:paraId="12BE135F" w14:textId="77777777" w:rsidR="00F403AF" w:rsidRPr="00A42444" w:rsidRDefault="00F403AF" w:rsidP="00F403AF">
      <w:pPr>
        <w:pStyle w:val="Default"/>
        <w:jc w:val="right"/>
        <w:rPr>
          <w:rFonts w:eastAsia="Times New Roman" w:cs="Calibri"/>
          <w:color w:val="000000" w:themeColor="text1"/>
          <w:sz w:val="28"/>
          <w:szCs w:val="22"/>
        </w:rPr>
      </w:pPr>
      <w:r w:rsidRPr="00A42444">
        <w:rPr>
          <w:rFonts w:eastAsia="Times New Roman" w:cs="Calibri"/>
          <w:color w:val="000000" w:themeColor="text1"/>
          <w:sz w:val="28"/>
          <w:szCs w:val="22"/>
        </w:rPr>
        <w:t xml:space="preserve">к совершению коррупционных правонарушений </w:t>
      </w:r>
    </w:p>
    <w:p w14:paraId="20F9E3A7" w14:textId="77777777" w:rsidR="00F403AF" w:rsidRPr="00A42444" w:rsidRDefault="00F403AF" w:rsidP="00F403AF">
      <w:pPr>
        <w:jc w:val="right"/>
        <w:rPr>
          <w:color w:val="000000" w:themeColor="text1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4"/>
        <w:gridCol w:w="4923"/>
      </w:tblGrid>
      <w:tr w:rsidR="00F403AF" w:rsidRPr="00A42444" w14:paraId="1B7E626E" w14:textId="77777777" w:rsidTr="00B635D7">
        <w:tc>
          <w:tcPr>
            <w:tcW w:w="4644" w:type="dxa"/>
          </w:tcPr>
          <w:p w14:paraId="2D9F43BA" w14:textId="77777777" w:rsidR="00F403AF" w:rsidRPr="00A42444" w:rsidRDefault="00F403AF" w:rsidP="00B635D7">
            <w:pPr>
              <w:jc w:val="right"/>
              <w:rPr>
                <w:color w:val="000000" w:themeColor="text1"/>
              </w:rPr>
            </w:pPr>
          </w:p>
        </w:tc>
        <w:tc>
          <w:tcPr>
            <w:tcW w:w="4927" w:type="dxa"/>
          </w:tcPr>
          <w:p w14:paraId="51F60A0A" w14:textId="77777777" w:rsidR="00F403AF" w:rsidRPr="00A42444" w:rsidRDefault="00F403AF" w:rsidP="00B635D7">
            <w:pPr>
              <w:pStyle w:val="Default"/>
              <w:jc w:val="right"/>
              <w:rPr>
                <w:color w:val="000000" w:themeColor="text1"/>
              </w:rPr>
            </w:pPr>
            <w:r w:rsidRPr="00A42444">
              <w:rPr>
                <w:i/>
                <w:color w:val="000000" w:themeColor="text1"/>
              </w:rPr>
              <w:t>_____________________________________</w:t>
            </w:r>
            <w:r w:rsidRPr="00A42444">
              <w:rPr>
                <w:color w:val="000000" w:themeColor="text1"/>
              </w:rPr>
              <w:t xml:space="preserve"> </w:t>
            </w:r>
          </w:p>
          <w:p w14:paraId="66EC08CF" w14:textId="5B6DDBE1" w:rsidR="00F403AF" w:rsidRPr="001712C9" w:rsidRDefault="00F403AF" w:rsidP="00B635D7">
            <w:pPr>
              <w:pStyle w:val="Default"/>
              <w:jc w:val="center"/>
              <w:rPr>
                <w:color w:val="000000" w:themeColor="text1"/>
                <w:sz w:val="16"/>
                <w:szCs w:val="16"/>
                <w:vertAlign w:val="superscript"/>
              </w:rPr>
            </w:pPr>
            <w:r w:rsidRPr="00A42444">
              <w:rPr>
                <w:color w:val="000000" w:themeColor="text1"/>
                <w:sz w:val="26"/>
                <w:szCs w:val="26"/>
                <w:vertAlign w:val="superscript"/>
              </w:rPr>
              <w:t xml:space="preserve">        (наименование </w:t>
            </w:r>
            <w:r w:rsidRPr="001712C9">
              <w:rPr>
                <w:color w:val="000000" w:themeColor="text1"/>
                <w:sz w:val="26"/>
                <w:szCs w:val="26"/>
                <w:vertAlign w:val="superscript"/>
              </w:rPr>
              <w:t>должности</w:t>
            </w:r>
            <w:r w:rsidR="001712C9">
              <w:rPr>
                <w:color w:val="000000" w:themeColor="text1"/>
                <w:sz w:val="26"/>
                <w:szCs w:val="26"/>
                <w:vertAlign w:val="superscript"/>
              </w:rPr>
              <w:t xml:space="preserve"> </w:t>
            </w:r>
            <w:r w:rsidR="006654DD">
              <w:rPr>
                <w:color w:val="000000" w:themeColor="text1"/>
                <w:sz w:val="26"/>
                <w:szCs w:val="26"/>
                <w:vertAlign w:val="superscript"/>
              </w:rPr>
              <w:t>директора</w:t>
            </w:r>
            <w:r w:rsidRPr="001712C9">
              <w:rPr>
                <w:color w:val="000000" w:themeColor="text1"/>
                <w:sz w:val="16"/>
                <w:szCs w:val="16"/>
                <w:vertAlign w:val="superscript"/>
              </w:rPr>
              <w:t>)</w:t>
            </w:r>
          </w:p>
          <w:p w14:paraId="081ACB9D" w14:textId="77777777" w:rsidR="00F403AF" w:rsidRPr="00A42444" w:rsidRDefault="00F403AF" w:rsidP="00B635D7">
            <w:pPr>
              <w:pStyle w:val="Default"/>
              <w:jc w:val="right"/>
              <w:rPr>
                <w:color w:val="000000" w:themeColor="text1"/>
              </w:rPr>
            </w:pPr>
            <w:r w:rsidRPr="00A42444">
              <w:rPr>
                <w:color w:val="000000" w:themeColor="text1"/>
              </w:rPr>
              <w:t>_____________________________________</w:t>
            </w:r>
          </w:p>
          <w:p w14:paraId="0701F46B" w14:textId="77777777" w:rsidR="00F403AF" w:rsidRPr="00A42444" w:rsidRDefault="00F403AF" w:rsidP="00B635D7">
            <w:pPr>
              <w:pStyle w:val="Default"/>
              <w:jc w:val="center"/>
              <w:rPr>
                <w:color w:val="000000" w:themeColor="text1"/>
                <w:sz w:val="26"/>
                <w:szCs w:val="26"/>
                <w:vertAlign w:val="superscript"/>
              </w:rPr>
            </w:pPr>
            <w:r w:rsidRPr="00A42444">
              <w:rPr>
                <w:color w:val="000000" w:themeColor="text1"/>
                <w:sz w:val="26"/>
                <w:szCs w:val="26"/>
                <w:vertAlign w:val="superscript"/>
              </w:rPr>
              <w:t xml:space="preserve">  (ФИО)</w:t>
            </w:r>
          </w:p>
          <w:p w14:paraId="710A710E" w14:textId="77777777" w:rsidR="00F403AF" w:rsidRPr="00A42444" w:rsidRDefault="00F403AF" w:rsidP="00B635D7">
            <w:pPr>
              <w:pStyle w:val="Default"/>
              <w:jc w:val="right"/>
              <w:rPr>
                <w:color w:val="000000" w:themeColor="text1"/>
              </w:rPr>
            </w:pPr>
            <w:r w:rsidRPr="00A42444">
              <w:rPr>
                <w:color w:val="000000" w:themeColor="text1"/>
              </w:rPr>
              <w:t>от ___________________________________</w:t>
            </w:r>
          </w:p>
          <w:p w14:paraId="38A00B2A" w14:textId="77777777" w:rsidR="00F403AF" w:rsidRPr="00A42444" w:rsidRDefault="00F403AF" w:rsidP="00B635D7">
            <w:pPr>
              <w:pStyle w:val="Default"/>
              <w:spacing w:before="200"/>
              <w:jc w:val="right"/>
              <w:rPr>
                <w:color w:val="000000" w:themeColor="text1"/>
              </w:rPr>
            </w:pPr>
            <w:r w:rsidRPr="00A42444">
              <w:rPr>
                <w:color w:val="000000" w:themeColor="text1"/>
              </w:rPr>
              <w:t>_____________________________________</w:t>
            </w:r>
          </w:p>
          <w:p w14:paraId="6ED92571" w14:textId="77777777" w:rsidR="00F403AF" w:rsidRPr="00A42444" w:rsidRDefault="00F403AF" w:rsidP="004830CB">
            <w:pPr>
              <w:pStyle w:val="Default"/>
              <w:jc w:val="center"/>
              <w:rPr>
                <w:color w:val="000000" w:themeColor="text1"/>
              </w:rPr>
            </w:pPr>
            <w:r w:rsidRPr="00A42444">
              <w:rPr>
                <w:color w:val="000000" w:themeColor="text1"/>
                <w:sz w:val="26"/>
                <w:szCs w:val="26"/>
                <w:vertAlign w:val="superscript"/>
              </w:rPr>
              <w:t xml:space="preserve">     (ФИО, должность, контактный телефон)</w:t>
            </w:r>
          </w:p>
        </w:tc>
      </w:tr>
    </w:tbl>
    <w:p w14:paraId="5A92CB89" w14:textId="77777777" w:rsidR="00E71F9C" w:rsidRPr="00A42444" w:rsidRDefault="00E71F9C" w:rsidP="00F403AF">
      <w:pPr>
        <w:jc w:val="right"/>
        <w:rPr>
          <w:color w:val="000000" w:themeColor="text1"/>
        </w:rPr>
      </w:pPr>
    </w:p>
    <w:p w14:paraId="4C971BBD" w14:textId="77777777" w:rsidR="00F403AF" w:rsidRPr="00A42444" w:rsidRDefault="00F403AF" w:rsidP="00E71F9C">
      <w:pPr>
        <w:rPr>
          <w:b/>
          <w:color w:val="000000" w:themeColor="text1"/>
        </w:rPr>
      </w:pPr>
      <w:r w:rsidRPr="00A42444">
        <w:rPr>
          <w:b/>
          <w:color w:val="000000" w:themeColor="text1"/>
        </w:rPr>
        <w:t>УВЕДОМЛЕНИЕ</w:t>
      </w:r>
    </w:p>
    <w:p w14:paraId="5C0FFAC0" w14:textId="5B0887A8" w:rsidR="009B5142" w:rsidRPr="00A42444" w:rsidRDefault="009B5142" w:rsidP="009B5142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о фактах обращения в целях склонения работника к совершению</w:t>
      </w:r>
    </w:p>
    <w:p w14:paraId="6C137076" w14:textId="77777777" w:rsidR="009B5142" w:rsidRPr="00A42444" w:rsidRDefault="009B5142" w:rsidP="009B5142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коррупционных правонарушений</w:t>
      </w:r>
    </w:p>
    <w:p w14:paraId="40CE6178" w14:textId="77777777" w:rsidR="00F403AF" w:rsidRPr="00A42444" w:rsidRDefault="00F403AF" w:rsidP="00F403AF">
      <w:pPr>
        <w:jc w:val="right"/>
        <w:rPr>
          <w:color w:val="000000" w:themeColor="text1"/>
          <w:szCs w:val="28"/>
        </w:rPr>
      </w:pPr>
    </w:p>
    <w:p w14:paraId="487E0326" w14:textId="4909FB2B"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1. Уведомляю о факте обращения в целях склонения меня к коррупционному</w:t>
      </w:r>
    </w:p>
    <w:p w14:paraId="254B9861" w14:textId="77777777"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правонарушению (далее - склонение к правонарушению) со стороны___________________________________________________________</w:t>
      </w:r>
    </w:p>
    <w:p w14:paraId="60219754" w14:textId="77777777" w:rsidR="009B5142" w:rsidRPr="00A42444" w:rsidRDefault="009B5142" w:rsidP="009B5142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>(указывается Ф.И.О., должность, все известные сведения о лице, склоняющем</w:t>
      </w:r>
    </w:p>
    <w:p w14:paraId="03B76668" w14:textId="77777777" w:rsidR="009B5142" w:rsidRPr="00A42444" w:rsidRDefault="009B5142" w:rsidP="009B5142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>к правонарушению)</w:t>
      </w:r>
    </w:p>
    <w:p w14:paraId="2DE0650C" w14:textId="729BB8EC"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2. Склонение к правонарушению производилось в целях осуществления мною</w:t>
      </w:r>
    </w:p>
    <w:p w14:paraId="149138DB" w14:textId="77777777"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14:paraId="223EE594" w14:textId="77777777" w:rsidR="009B5142" w:rsidRPr="00A42444" w:rsidRDefault="009B5142" w:rsidP="009B5142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>(указывается сущность предполагаемого правонарушения)</w:t>
      </w:r>
    </w:p>
    <w:p w14:paraId="61FA2532" w14:textId="600713B2"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3. Склонение к правонарушению осуществлялось посредством ________________________________________________________________</w:t>
      </w:r>
    </w:p>
    <w:p w14:paraId="5471E57A" w14:textId="77777777" w:rsidR="009B5142" w:rsidRPr="00A42444" w:rsidRDefault="009B5142" w:rsidP="009B5142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>(способ склонения: подкуп, угроза, обман и т.д.)</w:t>
      </w:r>
    </w:p>
    <w:p w14:paraId="307D4BE4" w14:textId="19462671" w:rsidR="009B5142" w:rsidRPr="00953161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Выгода, преследуемая </w:t>
      </w:r>
      <w:r w:rsidR="00C267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работником </w:t>
      </w:r>
      <w:r w:rsidR="00C26730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Учреждения, </w:t>
      </w: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предполагаемые последствия _____________________________________</w:t>
      </w:r>
    </w:p>
    <w:p w14:paraId="51D54A1C" w14:textId="22E0A980"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5. Склонение к правонарушению произошло в __ час. __</w:t>
      </w: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мин.</w:t>
      </w:r>
    </w:p>
    <w:p w14:paraId="7E88FDAB" w14:textId="77777777"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"__"_________ 20__ г. в _________________________________________</w:t>
      </w:r>
    </w:p>
    <w:p w14:paraId="68787FBB" w14:textId="77777777"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(город, адрес)</w:t>
      </w:r>
    </w:p>
    <w:p w14:paraId="71C91773" w14:textId="44518D61"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6. Склонение к правонарушению производилось ______________________________________________________________</w:t>
      </w:r>
    </w:p>
    <w:p w14:paraId="4A9593E8" w14:textId="77777777" w:rsidR="009B5142" w:rsidRPr="00A42444" w:rsidRDefault="009B5142" w:rsidP="009B5142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>(обстоятельства склонения: телефонный разговор, личная встреча, почта и др.)</w:t>
      </w:r>
    </w:p>
    <w:p w14:paraId="6758124E" w14:textId="328B7109"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7. К совершению коррупционных правонарушений имеют отношение следующие лица _________________________________________________</w:t>
      </w:r>
    </w:p>
    <w:p w14:paraId="38C3312C" w14:textId="77777777" w:rsidR="009B5142" w:rsidRPr="00A42444" w:rsidRDefault="009B5142" w:rsidP="009B5142">
      <w:pPr>
        <w:pStyle w:val="ConsPlusNonformat"/>
        <w:ind w:right="-568"/>
        <w:jc w:val="both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 xml:space="preserve">                                        (указываются сведения о лицах, имеющих отношение к данному делу и свидетелях)</w:t>
      </w:r>
    </w:p>
    <w:p w14:paraId="334241F9" w14:textId="2C2DD89F"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 </w:t>
      </w:r>
      <w:r w:rsidR="006654DD"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Для разбирательства, по существу, представляют интерес</w:t>
      </w: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следующие</w:t>
      </w:r>
    </w:p>
    <w:p w14:paraId="0FE9B0E5" w14:textId="77777777"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сведения: _________________________________________________________________</w:t>
      </w:r>
    </w:p>
    <w:p w14:paraId="133406F4" w14:textId="77777777"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 xml:space="preserve">          (указываются иные известные сведения, представляющие интерес для   разбирательства дела)</w:t>
      </w:r>
    </w:p>
    <w:p w14:paraId="4DFB763D" w14:textId="77777777"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                                     _________</w:t>
      </w:r>
    </w:p>
    <w:p w14:paraId="42F3D375" w14:textId="77777777"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>(дата заполнения уведомления)                                                                                                  (подпись)</w:t>
      </w:r>
    </w:p>
    <w:p w14:paraId="1F040C6B" w14:textId="77777777" w:rsidR="009B5142" w:rsidRPr="00A42444" w:rsidRDefault="009B5142" w:rsidP="009B5142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14:paraId="795D2156" w14:textId="77777777" w:rsidR="00F403AF" w:rsidRPr="00A42444" w:rsidRDefault="00E71F9C" w:rsidP="00E71F9C">
      <w:pPr>
        <w:ind w:firstLine="709"/>
        <w:jc w:val="both"/>
        <w:rPr>
          <w:color w:val="000000" w:themeColor="text1"/>
        </w:rPr>
      </w:pPr>
      <w:r w:rsidRPr="00A42444">
        <w:rPr>
          <w:color w:val="000000" w:themeColor="text1"/>
        </w:rPr>
        <w:t>П</w:t>
      </w:r>
      <w:r w:rsidR="00F403AF" w:rsidRPr="00A42444">
        <w:rPr>
          <w:color w:val="000000" w:themeColor="text1"/>
        </w:rPr>
        <w:t>одтверждаю, что мною уведомлены органы прокуратуры или другие государственные органы о фактах обращения в целях склонения к совершению коррупционных правонарушений.</w:t>
      </w:r>
    </w:p>
    <w:p w14:paraId="04D4D07D" w14:textId="77777777" w:rsidR="00E71F9C" w:rsidRPr="00A42444" w:rsidRDefault="00E71F9C" w:rsidP="006654DD">
      <w:pPr>
        <w:jc w:val="both"/>
        <w:rPr>
          <w:color w:val="000000" w:themeColor="text1"/>
        </w:rPr>
      </w:pPr>
    </w:p>
    <w:p w14:paraId="734F02C8" w14:textId="77777777" w:rsidR="00E71F9C" w:rsidRPr="00A42444" w:rsidRDefault="00E71F9C" w:rsidP="00E71F9C">
      <w:pPr>
        <w:jc w:val="both"/>
        <w:rPr>
          <w:color w:val="000000" w:themeColor="text1"/>
        </w:rPr>
      </w:pPr>
    </w:p>
    <w:p w14:paraId="392A956A" w14:textId="77777777" w:rsidR="00F403AF" w:rsidRPr="00A42444" w:rsidRDefault="00F403AF" w:rsidP="00E71F9C">
      <w:pPr>
        <w:jc w:val="both"/>
        <w:rPr>
          <w:color w:val="000000" w:themeColor="text1"/>
        </w:rPr>
      </w:pPr>
      <w:r w:rsidRPr="00A42444">
        <w:rPr>
          <w:color w:val="000000" w:themeColor="text1"/>
        </w:rPr>
        <w:t>«__» _________ 20__ г. ____________  _________________________________</w:t>
      </w:r>
    </w:p>
    <w:p w14:paraId="31B2C692" w14:textId="77777777" w:rsidR="00E71F9C" w:rsidRPr="00A42444" w:rsidRDefault="00E71F9C" w:rsidP="00E71F9C">
      <w:pPr>
        <w:jc w:val="both"/>
        <w:rPr>
          <w:color w:val="000000" w:themeColor="text1"/>
        </w:rPr>
      </w:pPr>
    </w:p>
    <w:p w14:paraId="32789852" w14:textId="77777777" w:rsidR="00F403AF" w:rsidRPr="00A42444" w:rsidRDefault="00F403AF" w:rsidP="00E71F9C">
      <w:pPr>
        <w:ind w:left="3540" w:firstLine="708"/>
        <w:jc w:val="both"/>
        <w:rPr>
          <w:color w:val="000000" w:themeColor="text1"/>
          <w:vertAlign w:val="superscript"/>
        </w:rPr>
      </w:pPr>
      <w:r w:rsidRPr="00A42444">
        <w:rPr>
          <w:color w:val="000000" w:themeColor="text1"/>
          <w:vertAlign w:val="superscript"/>
        </w:rPr>
        <w:t>(подпись, ФИО)</w:t>
      </w:r>
    </w:p>
    <w:p w14:paraId="57784DFD" w14:textId="77777777" w:rsidR="00F403AF" w:rsidRPr="00A42444" w:rsidRDefault="00F403AF" w:rsidP="00E71F9C">
      <w:pPr>
        <w:jc w:val="both"/>
        <w:rPr>
          <w:color w:val="000000" w:themeColor="text1"/>
        </w:rPr>
      </w:pPr>
      <w:r w:rsidRPr="00A42444">
        <w:rPr>
          <w:color w:val="000000" w:themeColor="text1"/>
        </w:rPr>
        <w:t>Уведомление зарегистрировано «__» _____________ 20__г.</w:t>
      </w:r>
    </w:p>
    <w:p w14:paraId="3D54D8B3" w14:textId="77777777" w:rsidR="00F403AF" w:rsidRPr="00A42444" w:rsidRDefault="00F403AF" w:rsidP="00E71F9C">
      <w:pPr>
        <w:jc w:val="both"/>
        <w:rPr>
          <w:color w:val="000000" w:themeColor="text1"/>
        </w:rPr>
      </w:pPr>
      <w:r w:rsidRPr="00A42444">
        <w:rPr>
          <w:color w:val="000000" w:themeColor="text1"/>
        </w:rPr>
        <w:t>Регистрационный № __________________</w:t>
      </w:r>
    </w:p>
    <w:p w14:paraId="7B0A132E" w14:textId="77777777" w:rsidR="00F403AF" w:rsidRPr="00A42444" w:rsidRDefault="00F403AF" w:rsidP="00E71F9C">
      <w:pPr>
        <w:jc w:val="both"/>
        <w:rPr>
          <w:color w:val="000000" w:themeColor="text1"/>
        </w:rPr>
      </w:pPr>
      <w:r w:rsidRPr="00A42444">
        <w:rPr>
          <w:color w:val="000000" w:themeColor="text1"/>
        </w:rPr>
        <w:t>__________________________________</w:t>
      </w:r>
      <w:r w:rsidR="00E71F9C" w:rsidRPr="00A42444">
        <w:rPr>
          <w:color w:val="000000" w:themeColor="text1"/>
        </w:rPr>
        <w:t>____</w:t>
      </w:r>
    </w:p>
    <w:p w14:paraId="4C8EC8D7" w14:textId="77777777" w:rsidR="00F403AF" w:rsidRPr="00A42444" w:rsidRDefault="00E71F9C" w:rsidP="00E71F9C">
      <w:pPr>
        <w:ind w:firstLine="708"/>
        <w:jc w:val="both"/>
        <w:rPr>
          <w:color w:val="000000" w:themeColor="text1"/>
          <w:vertAlign w:val="superscript"/>
        </w:rPr>
      </w:pPr>
      <w:r w:rsidRPr="00A42444">
        <w:rPr>
          <w:color w:val="000000" w:themeColor="text1"/>
          <w:vertAlign w:val="superscript"/>
        </w:rPr>
        <w:t>(подпись, ФИО, должность специалиста)</w:t>
      </w:r>
    </w:p>
    <w:p w14:paraId="1CBBC722" w14:textId="77777777" w:rsidR="00785674" w:rsidRPr="00A42444" w:rsidRDefault="00785674" w:rsidP="00E71F9C">
      <w:pPr>
        <w:ind w:firstLine="708"/>
        <w:jc w:val="both"/>
        <w:rPr>
          <w:color w:val="000000" w:themeColor="text1"/>
        </w:rPr>
        <w:sectPr w:rsidR="00785674" w:rsidRPr="00A42444" w:rsidSect="00221B23">
          <w:pgSz w:w="11906" w:h="16838"/>
          <w:pgMar w:top="1134" w:right="849" w:bottom="851" w:left="1560" w:header="708" w:footer="708" w:gutter="0"/>
          <w:cols w:space="708"/>
          <w:docGrid w:linePitch="360"/>
        </w:sectPr>
      </w:pPr>
    </w:p>
    <w:p w14:paraId="6AD333D2" w14:textId="77777777" w:rsidR="00785674" w:rsidRPr="00A42444" w:rsidRDefault="00785674" w:rsidP="00785674">
      <w:pPr>
        <w:jc w:val="right"/>
        <w:rPr>
          <w:rFonts w:eastAsiaTheme="minorHAnsi" w:cs="Times New Roman"/>
          <w:color w:val="000000" w:themeColor="text1"/>
          <w:szCs w:val="28"/>
        </w:rPr>
      </w:pPr>
      <w:r w:rsidRPr="00A42444">
        <w:rPr>
          <w:rFonts w:eastAsiaTheme="minorHAnsi" w:cs="Times New Roman"/>
          <w:color w:val="000000" w:themeColor="text1"/>
          <w:szCs w:val="28"/>
        </w:rPr>
        <w:lastRenderedPageBreak/>
        <w:t>Приложение 2</w:t>
      </w:r>
    </w:p>
    <w:p w14:paraId="437802A3" w14:textId="77777777" w:rsidR="00837A72" w:rsidRPr="00A42444" w:rsidRDefault="00837A72" w:rsidP="00837A72">
      <w:pPr>
        <w:pStyle w:val="Default"/>
        <w:jc w:val="right"/>
        <w:rPr>
          <w:rFonts w:eastAsia="Times New Roman" w:cs="Calibri"/>
          <w:color w:val="000000" w:themeColor="text1"/>
          <w:sz w:val="28"/>
          <w:szCs w:val="22"/>
        </w:rPr>
      </w:pPr>
      <w:r w:rsidRPr="00A42444">
        <w:rPr>
          <w:rFonts w:eastAsia="Times New Roman" w:cs="Calibri"/>
          <w:color w:val="000000" w:themeColor="text1"/>
          <w:sz w:val="28"/>
          <w:szCs w:val="22"/>
        </w:rPr>
        <w:t xml:space="preserve">к Положению о порядке уведомления </w:t>
      </w:r>
    </w:p>
    <w:p w14:paraId="6E0A1116" w14:textId="2F5B0A3B" w:rsidR="00837A72" w:rsidRPr="00A42444" w:rsidRDefault="006654DD" w:rsidP="00837A72">
      <w:pPr>
        <w:pStyle w:val="Default"/>
        <w:jc w:val="right"/>
        <w:rPr>
          <w:rFonts w:eastAsia="Times New Roman" w:cs="Calibri"/>
          <w:color w:val="000000" w:themeColor="text1"/>
          <w:sz w:val="28"/>
          <w:szCs w:val="22"/>
        </w:rPr>
      </w:pPr>
      <w:r>
        <w:rPr>
          <w:color w:val="000000" w:themeColor="text1"/>
          <w:sz w:val="28"/>
          <w:szCs w:val="28"/>
        </w:rPr>
        <w:t>директора</w:t>
      </w:r>
      <w:r w:rsidR="00837A72" w:rsidRPr="00A42444">
        <w:rPr>
          <w:rFonts w:eastAsia="Times New Roman" w:cs="Calibri"/>
          <w:color w:val="000000" w:themeColor="text1"/>
          <w:sz w:val="28"/>
          <w:szCs w:val="22"/>
        </w:rPr>
        <w:t xml:space="preserve"> о </w:t>
      </w:r>
      <w:r w:rsidR="00837A72">
        <w:rPr>
          <w:rFonts w:eastAsia="Times New Roman" w:cs="Calibri"/>
          <w:color w:val="000000" w:themeColor="text1"/>
          <w:sz w:val="28"/>
          <w:szCs w:val="22"/>
        </w:rPr>
        <w:t>фактах обращения в целях</w:t>
      </w:r>
      <w:r w:rsidR="00837A72" w:rsidRPr="00A42444">
        <w:rPr>
          <w:rFonts w:eastAsia="Times New Roman" w:cs="Calibri"/>
          <w:color w:val="000000" w:themeColor="text1"/>
          <w:sz w:val="28"/>
          <w:szCs w:val="22"/>
        </w:rPr>
        <w:t xml:space="preserve"> склонения </w:t>
      </w:r>
    </w:p>
    <w:p w14:paraId="133E6C16" w14:textId="77777777" w:rsidR="00837A72" w:rsidRPr="00A42444" w:rsidRDefault="00837A72" w:rsidP="00837A72">
      <w:pPr>
        <w:pStyle w:val="Default"/>
        <w:jc w:val="right"/>
        <w:rPr>
          <w:rFonts w:eastAsia="Times New Roman" w:cs="Calibri"/>
          <w:color w:val="000000" w:themeColor="text1"/>
          <w:sz w:val="28"/>
          <w:szCs w:val="22"/>
        </w:rPr>
      </w:pPr>
      <w:r w:rsidRPr="00A42444">
        <w:rPr>
          <w:rFonts w:eastAsia="Times New Roman" w:cs="Calibri"/>
          <w:color w:val="000000" w:themeColor="text1"/>
          <w:sz w:val="28"/>
          <w:szCs w:val="22"/>
        </w:rPr>
        <w:t xml:space="preserve">к совершению коррупционных правонарушений </w:t>
      </w:r>
    </w:p>
    <w:p w14:paraId="5CC53B77" w14:textId="77777777" w:rsidR="00785674" w:rsidRPr="00A42444" w:rsidRDefault="00785674" w:rsidP="00785674">
      <w:pPr>
        <w:jc w:val="right"/>
        <w:rPr>
          <w:color w:val="000000" w:themeColor="text1"/>
          <w:szCs w:val="28"/>
        </w:rPr>
      </w:pPr>
    </w:p>
    <w:p w14:paraId="15873C45" w14:textId="77777777" w:rsidR="00785674" w:rsidRPr="00A42444" w:rsidRDefault="00785674" w:rsidP="00785674">
      <w:pPr>
        <w:jc w:val="both"/>
        <w:rPr>
          <w:rFonts w:eastAsiaTheme="minorHAnsi" w:cs="Times New Roman"/>
          <w:color w:val="000000" w:themeColor="text1"/>
          <w:szCs w:val="28"/>
        </w:rPr>
      </w:pPr>
    </w:p>
    <w:p w14:paraId="001FD619" w14:textId="77777777" w:rsidR="00785674" w:rsidRPr="00A42444" w:rsidRDefault="00785674" w:rsidP="00785674">
      <w:pPr>
        <w:jc w:val="both"/>
        <w:rPr>
          <w:rFonts w:eastAsiaTheme="minorHAnsi" w:cs="Times New Roman"/>
          <w:color w:val="000000" w:themeColor="text1"/>
          <w:szCs w:val="28"/>
        </w:rPr>
      </w:pPr>
    </w:p>
    <w:p w14:paraId="606524F1" w14:textId="77777777" w:rsidR="00785674" w:rsidRPr="00A42444" w:rsidRDefault="00785674" w:rsidP="00785674">
      <w:pPr>
        <w:jc w:val="both"/>
        <w:rPr>
          <w:rFonts w:eastAsiaTheme="minorHAnsi" w:cs="Times New Roman"/>
          <w:color w:val="000000" w:themeColor="text1"/>
          <w:szCs w:val="28"/>
        </w:rPr>
      </w:pPr>
    </w:p>
    <w:p w14:paraId="234723AC" w14:textId="77777777" w:rsidR="00785674" w:rsidRPr="00A42444" w:rsidRDefault="00785674" w:rsidP="00785674">
      <w:pPr>
        <w:rPr>
          <w:rFonts w:eastAsiaTheme="minorHAnsi" w:cs="Times New Roman"/>
          <w:b/>
          <w:color w:val="000000" w:themeColor="text1"/>
          <w:szCs w:val="28"/>
        </w:rPr>
      </w:pPr>
      <w:r w:rsidRPr="00A42444">
        <w:rPr>
          <w:rFonts w:eastAsiaTheme="minorHAnsi" w:cs="Times New Roman"/>
          <w:b/>
          <w:color w:val="000000" w:themeColor="text1"/>
          <w:szCs w:val="28"/>
        </w:rPr>
        <w:t xml:space="preserve">ЖУРНАЛ </w:t>
      </w:r>
      <w:r w:rsidR="00C26730">
        <w:rPr>
          <w:rFonts w:eastAsiaTheme="minorHAnsi" w:cs="Times New Roman"/>
          <w:b/>
          <w:color w:val="000000" w:themeColor="text1"/>
          <w:szCs w:val="28"/>
        </w:rPr>
        <w:t>У</w:t>
      </w:r>
      <w:r w:rsidR="00F24FF4">
        <w:rPr>
          <w:rFonts w:eastAsiaTheme="minorHAnsi" w:cs="Times New Roman"/>
          <w:b/>
          <w:color w:val="000000" w:themeColor="text1"/>
          <w:szCs w:val="28"/>
        </w:rPr>
        <w:t xml:space="preserve">ЧЕТА </w:t>
      </w:r>
      <w:r w:rsidRPr="00A42444">
        <w:rPr>
          <w:rFonts w:eastAsiaTheme="minorHAnsi" w:cs="Times New Roman"/>
          <w:b/>
          <w:color w:val="000000" w:themeColor="text1"/>
          <w:szCs w:val="28"/>
        </w:rPr>
        <w:t>УВЕДОМЛЕНИЙ</w:t>
      </w:r>
    </w:p>
    <w:p w14:paraId="7B30317B" w14:textId="188F2B75" w:rsidR="00785674" w:rsidRPr="00A42444" w:rsidRDefault="00785674" w:rsidP="00785674">
      <w:pPr>
        <w:pStyle w:val="Default"/>
        <w:jc w:val="center"/>
        <w:rPr>
          <w:b/>
          <w:color w:val="000000" w:themeColor="text1"/>
          <w:sz w:val="28"/>
          <w:szCs w:val="28"/>
        </w:rPr>
      </w:pPr>
      <w:r w:rsidRPr="00A42444">
        <w:rPr>
          <w:b/>
          <w:color w:val="000000" w:themeColor="text1"/>
          <w:sz w:val="28"/>
          <w:szCs w:val="28"/>
        </w:rPr>
        <w:t xml:space="preserve">о фактах обращения в целях склонения работников </w:t>
      </w:r>
      <w:r w:rsidRPr="00953161">
        <w:rPr>
          <w:color w:val="000000" w:themeColor="text1"/>
          <w:sz w:val="28"/>
          <w:szCs w:val="28"/>
        </w:rPr>
        <w:t xml:space="preserve">Учреждения </w:t>
      </w:r>
      <w:r w:rsidR="006654DD">
        <w:rPr>
          <w:color w:val="000000" w:themeColor="text1"/>
          <w:sz w:val="28"/>
          <w:szCs w:val="28"/>
        </w:rPr>
        <w:t>МАУ Центр «Созвездие»</w:t>
      </w:r>
    </w:p>
    <w:p w14:paraId="02E73E23" w14:textId="77777777" w:rsidR="00785674" w:rsidRPr="00A42444" w:rsidRDefault="00785674" w:rsidP="00785674">
      <w:pPr>
        <w:pStyle w:val="Default"/>
        <w:jc w:val="center"/>
        <w:rPr>
          <w:b/>
          <w:color w:val="000000" w:themeColor="text1"/>
          <w:sz w:val="28"/>
          <w:szCs w:val="28"/>
        </w:rPr>
      </w:pPr>
      <w:r w:rsidRPr="00A42444">
        <w:rPr>
          <w:b/>
          <w:color w:val="000000" w:themeColor="text1"/>
          <w:sz w:val="28"/>
          <w:szCs w:val="28"/>
        </w:rPr>
        <w:t>к совершению коррупционных правонарушений</w:t>
      </w:r>
    </w:p>
    <w:p w14:paraId="7C478154" w14:textId="77777777" w:rsidR="00785674" w:rsidRPr="00A42444" w:rsidRDefault="00785674" w:rsidP="00785674">
      <w:pPr>
        <w:pStyle w:val="Default"/>
        <w:jc w:val="center"/>
        <w:rPr>
          <w:b/>
          <w:color w:val="000000" w:themeColor="text1"/>
          <w:sz w:val="28"/>
          <w:szCs w:val="28"/>
        </w:rPr>
      </w:pPr>
    </w:p>
    <w:p w14:paraId="5E3971B2" w14:textId="77777777" w:rsidR="00785674" w:rsidRPr="00A42444" w:rsidRDefault="00785674" w:rsidP="00785674">
      <w:pPr>
        <w:pStyle w:val="Default"/>
        <w:jc w:val="center"/>
        <w:rPr>
          <w:b/>
          <w:color w:val="000000" w:themeColor="text1"/>
          <w:sz w:val="28"/>
          <w:szCs w:val="28"/>
        </w:rPr>
      </w:pPr>
    </w:p>
    <w:tbl>
      <w:tblPr>
        <w:tblStyle w:val="a3"/>
        <w:tblW w:w="1545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417"/>
        <w:gridCol w:w="1843"/>
        <w:gridCol w:w="2551"/>
        <w:gridCol w:w="2127"/>
        <w:gridCol w:w="1984"/>
        <w:gridCol w:w="1701"/>
        <w:gridCol w:w="1701"/>
      </w:tblGrid>
      <w:tr w:rsidR="00785674" w:rsidRPr="00A42444" w14:paraId="3069F0E9" w14:textId="77777777" w:rsidTr="00785674">
        <w:tc>
          <w:tcPr>
            <w:tcW w:w="567" w:type="dxa"/>
            <w:vAlign w:val="center"/>
          </w:tcPr>
          <w:p w14:paraId="5CCBA615" w14:textId="77777777" w:rsidR="00785674" w:rsidRPr="00A42444" w:rsidRDefault="00785674" w:rsidP="00B635D7">
            <w:pPr>
              <w:rPr>
                <w:rFonts w:eastAsiaTheme="minorHAnsi" w:cs="Times New Roman"/>
                <w:color w:val="000000" w:themeColor="text1"/>
                <w:sz w:val="24"/>
                <w:szCs w:val="26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№ п/п</w:t>
            </w:r>
          </w:p>
        </w:tc>
        <w:tc>
          <w:tcPr>
            <w:tcW w:w="1560" w:type="dxa"/>
            <w:vAlign w:val="center"/>
          </w:tcPr>
          <w:p w14:paraId="0BAF6D77" w14:textId="77777777" w:rsidR="00785674" w:rsidRPr="00A42444" w:rsidRDefault="00785674" w:rsidP="00B635D7">
            <w:pPr>
              <w:rPr>
                <w:rFonts w:eastAsiaTheme="minorHAnsi" w:cs="Times New Roman"/>
                <w:color w:val="000000" w:themeColor="text1"/>
                <w:sz w:val="24"/>
                <w:szCs w:val="26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Дата регистрации</w:t>
            </w:r>
          </w:p>
        </w:tc>
        <w:tc>
          <w:tcPr>
            <w:tcW w:w="1417" w:type="dxa"/>
            <w:vAlign w:val="center"/>
          </w:tcPr>
          <w:p w14:paraId="64072F0B" w14:textId="051CDE12" w:rsidR="00785674" w:rsidRPr="00A42444" w:rsidRDefault="006654DD" w:rsidP="00B635D7">
            <w:pPr>
              <w:rPr>
                <w:rFonts w:eastAsiaTheme="minorHAnsi" w:cs="Times New Roman"/>
                <w:color w:val="000000" w:themeColor="text1"/>
                <w:sz w:val="24"/>
                <w:szCs w:val="26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Регистрационный</w:t>
            </w:r>
            <w:r w:rsidR="00785674"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 xml:space="preserve"> номер</w:t>
            </w:r>
          </w:p>
        </w:tc>
        <w:tc>
          <w:tcPr>
            <w:tcW w:w="1843" w:type="dxa"/>
            <w:vAlign w:val="center"/>
          </w:tcPr>
          <w:p w14:paraId="02A49769" w14:textId="77777777" w:rsidR="00785674" w:rsidRPr="00A42444" w:rsidRDefault="00785674" w:rsidP="00B635D7">
            <w:pPr>
              <w:rPr>
                <w:rFonts w:eastAsiaTheme="minorHAnsi" w:cs="Times New Roman"/>
                <w:color w:val="000000" w:themeColor="text1"/>
                <w:sz w:val="24"/>
                <w:szCs w:val="26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ФИО, должность лица, направившего уведомление</w:t>
            </w:r>
          </w:p>
        </w:tc>
        <w:tc>
          <w:tcPr>
            <w:tcW w:w="2551" w:type="dxa"/>
            <w:vAlign w:val="center"/>
          </w:tcPr>
          <w:p w14:paraId="7F514586" w14:textId="77777777" w:rsidR="00785674" w:rsidRPr="00A42444" w:rsidRDefault="00785674" w:rsidP="00785674">
            <w:pPr>
              <w:rPr>
                <w:rFonts w:eastAsiaTheme="minorHAnsi" w:cs="Times New Roman"/>
                <w:color w:val="000000" w:themeColor="text1"/>
                <w:sz w:val="24"/>
                <w:szCs w:val="26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Содержание уведомления</w:t>
            </w:r>
          </w:p>
        </w:tc>
        <w:tc>
          <w:tcPr>
            <w:tcW w:w="2127" w:type="dxa"/>
            <w:vAlign w:val="center"/>
          </w:tcPr>
          <w:p w14:paraId="6BE5103A" w14:textId="77777777" w:rsidR="00785674" w:rsidRPr="00A42444" w:rsidRDefault="00785674" w:rsidP="00B635D7">
            <w:pPr>
              <w:rPr>
                <w:rFonts w:eastAsiaTheme="minorHAnsi" w:cs="Times New Roman"/>
                <w:color w:val="000000" w:themeColor="text1"/>
                <w:sz w:val="24"/>
                <w:szCs w:val="26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ФИО, должность лица, принявшего уведомление</w:t>
            </w:r>
          </w:p>
        </w:tc>
        <w:tc>
          <w:tcPr>
            <w:tcW w:w="1984" w:type="dxa"/>
          </w:tcPr>
          <w:p w14:paraId="4DAC7D3A" w14:textId="77777777" w:rsidR="00785674" w:rsidRPr="00A42444" w:rsidRDefault="00786306" w:rsidP="00B635D7">
            <w:pPr>
              <w:rPr>
                <w:rFonts w:eastAsiaTheme="minorHAnsi" w:cs="Times New Roman"/>
                <w:color w:val="000000" w:themeColor="text1"/>
                <w:sz w:val="24"/>
                <w:szCs w:val="26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Примечание</w:t>
            </w:r>
          </w:p>
        </w:tc>
        <w:tc>
          <w:tcPr>
            <w:tcW w:w="1701" w:type="dxa"/>
            <w:vAlign w:val="center"/>
          </w:tcPr>
          <w:p w14:paraId="6D4CF328" w14:textId="77777777" w:rsidR="00785674" w:rsidRPr="00A42444" w:rsidRDefault="00785674" w:rsidP="00B635D7">
            <w:pPr>
              <w:rPr>
                <w:rFonts w:eastAsiaTheme="minorHAnsi" w:cs="Times New Roman"/>
                <w:color w:val="000000" w:themeColor="text1"/>
                <w:sz w:val="24"/>
                <w:szCs w:val="26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Подпись лица, направившего уведомление</w:t>
            </w:r>
          </w:p>
        </w:tc>
        <w:tc>
          <w:tcPr>
            <w:tcW w:w="1701" w:type="dxa"/>
          </w:tcPr>
          <w:p w14:paraId="3C19449C" w14:textId="77777777" w:rsidR="00785674" w:rsidRPr="00A42444" w:rsidRDefault="00785674" w:rsidP="00B635D7">
            <w:pPr>
              <w:rPr>
                <w:rFonts w:eastAsiaTheme="minorHAnsi" w:cs="Times New Roman"/>
                <w:color w:val="000000" w:themeColor="text1"/>
                <w:sz w:val="24"/>
                <w:szCs w:val="26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Подпись лица, принявшего уведомление</w:t>
            </w:r>
          </w:p>
        </w:tc>
      </w:tr>
      <w:tr w:rsidR="00785674" w:rsidRPr="00A42444" w14:paraId="40601C0E" w14:textId="77777777" w:rsidTr="00785674">
        <w:tc>
          <w:tcPr>
            <w:tcW w:w="567" w:type="dxa"/>
            <w:vAlign w:val="center"/>
          </w:tcPr>
          <w:p w14:paraId="6B4BE51F" w14:textId="77777777" w:rsidR="00785674" w:rsidRPr="00A42444" w:rsidRDefault="00785674" w:rsidP="00785674">
            <w:pPr>
              <w:rPr>
                <w:rFonts w:eastAsiaTheme="minorHAnsi" w:cs="Times New Roman"/>
                <w:color w:val="000000" w:themeColor="text1"/>
                <w:sz w:val="22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2"/>
                <w:szCs w:val="28"/>
              </w:rPr>
              <w:t>1</w:t>
            </w:r>
          </w:p>
        </w:tc>
        <w:tc>
          <w:tcPr>
            <w:tcW w:w="1560" w:type="dxa"/>
            <w:vAlign w:val="center"/>
          </w:tcPr>
          <w:p w14:paraId="59A1C53B" w14:textId="77777777" w:rsidR="00785674" w:rsidRPr="00A42444" w:rsidRDefault="00785674" w:rsidP="00785674">
            <w:pPr>
              <w:rPr>
                <w:rFonts w:eastAsiaTheme="minorHAnsi" w:cs="Times New Roman"/>
                <w:color w:val="000000" w:themeColor="text1"/>
                <w:sz w:val="22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2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14:paraId="2E1842B9" w14:textId="77777777" w:rsidR="00785674" w:rsidRPr="00A42444" w:rsidRDefault="00785674" w:rsidP="00785674">
            <w:pPr>
              <w:rPr>
                <w:rFonts w:eastAsiaTheme="minorHAnsi" w:cs="Times New Roman"/>
                <w:color w:val="000000" w:themeColor="text1"/>
                <w:sz w:val="22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2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14:paraId="73C48853" w14:textId="77777777" w:rsidR="00785674" w:rsidRPr="00A42444" w:rsidRDefault="00785674" w:rsidP="00785674">
            <w:pPr>
              <w:rPr>
                <w:rFonts w:eastAsiaTheme="minorHAnsi" w:cs="Times New Roman"/>
                <w:color w:val="000000" w:themeColor="text1"/>
                <w:sz w:val="22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2"/>
                <w:szCs w:val="28"/>
              </w:rPr>
              <w:t>4</w:t>
            </w:r>
          </w:p>
        </w:tc>
        <w:tc>
          <w:tcPr>
            <w:tcW w:w="2551" w:type="dxa"/>
            <w:vAlign w:val="center"/>
          </w:tcPr>
          <w:p w14:paraId="55AEBF2E" w14:textId="77777777" w:rsidR="00785674" w:rsidRPr="00A42444" w:rsidRDefault="00785674" w:rsidP="00785674">
            <w:pPr>
              <w:rPr>
                <w:rFonts w:eastAsiaTheme="minorHAnsi" w:cs="Times New Roman"/>
                <w:color w:val="000000" w:themeColor="text1"/>
                <w:sz w:val="22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2"/>
                <w:szCs w:val="28"/>
              </w:rPr>
              <w:t>5</w:t>
            </w:r>
          </w:p>
        </w:tc>
        <w:tc>
          <w:tcPr>
            <w:tcW w:w="2127" w:type="dxa"/>
            <w:vAlign w:val="center"/>
          </w:tcPr>
          <w:p w14:paraId="2BE91843" w14:textId="77777777" w:rsidR="00785674" w:rsidRPr="00A42444" w:rsidRDefault="00785674" w:rsidP="00785674">
            <w:pPr>
              <w:rPr>
                <w:rFonts w:eastAsiaTheme="minorHAnsi" w:cs="Times New Roman"/>
                <w:color w:val="000000" w:themeColor="text1"/>
                <w:sz w:val="22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2"/>
                <w:szCs w:val="28"/>
              </w:rPr>
              <w:t>6</w:t>
            </w:r>
          </w:p>
        </w:tc>
        <w:tc>
          <w:tcPr>
            <w:tcW w:w="1984" w:type="dxa"/>
            <w:vAlign w:val="center"/>
          </w:tcPr>
          <w:p w14:paraId="28547FEF" w14:textId="77777777" w:rsidR="00785674" w:rsidRPr="00A42444" w:rsidRDefault="00785674" w:rsidP="00785674">
            <w:pPr>
              <w:rPr>
                <w:rFonts w:eastAsiaTheme="minorHAnsi" w:cs="Times New Roman"/>
                <w:color w:val="000000" w:themeColor="text1"/>
                <w:sz w:val="22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2"/>
                <w:szCs w:val="28"/>
              </w:rPr>
              <w:t>7</w:t>
            </w:r>
          </w:p>
        </w:tc>
        <w:tc>
          <w:tcPr>
            <w:tcW w:w="1701" w:type="dxa"/>
            <w:vAlign w:val="center"/>
          </w:tcPr>
          <w:p w14:paraId="4CBCB323" w14:textId="77777777" w:rsidR="00785674" w:rsidRPr="00A42444" w:rsidRDefault="00785674" w:rsidP="00785674">
            <w:pPr>
              <w:rPr>
                <w:rFonts w:eastAsiaTheme="minorHAnsi" w:cs="Times New Roman"/>
                <w:color w:val="000000" w:themeColor="text1"/>
                <w:sz w:val="22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2"/>
                <w:szCs w:val="28"/>
              </w:rPr>
              <w:t>8</w:t>
            </w:r>
          </w:p>
        </w:tc>
        <w:tc>
          <w:tcPr>
            <w:tcW w:w="1701" w:type="dxa"/>
            <w:vAlign w:val="center"/>
          </w:tcPr>
          <w:p w14:paraId="7E313235" w14:textId="77777777" w:rsidR="00785674" w:rsidRPr="00A42444" w:rsidRDefault="00785674" w:rsidP="00785674">
            <w:pPr>
              <w:rPr>
                <w:rFonts w:eastAsiaTheme="minorHAnsi" w:cs="Times New Roman"/>
                <w:color w:val="000000" w:themeColor="text1"/>
                <w:sz w:val="22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2"/>
                <w:szCs w:val="28"/>
              </w:rPr>
              <w:t>9</w:t>
            </w:r>
          </w:p>
        </w:tc>
      </w:tr>
      <w:tr w:rsidR="00785674" w:rsidRPr="00A42444" w14:paraId="4C0D3159" w14:textId="77777777" w:rsidTr="00785674">
        <w:tc>
          <w:tcPr>
            <w:tcW w:w="567" w:type="dxa"/>
          </w:tcPr>
          <w:p w14:paraId="42212837" w14:textId="77777777"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8"/>
              </w:rPr>
              <w:t>1.</w:t>
            </w:r>
          </w:p>
        </w:tc>
        <w:tc>
          <w:tcPr>
            <w:tcW w:w="1560" w:type="dxa"/>
          </w:tcPr>
          <w:p w14:paraId="0D10ABBD" w14:textId="77777777"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17" w:type="dxa"/>
          </w:tcPr>
          <w:p w14:paraId="53991866" w14:textId="77777777"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843" w:type="dxa"/>
          </w:tcPr>
          <w:p w14:paraId="3349D760" w14:textId="77777777"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551" w:type="dxa"/>
          </w:tcPr>
          <w:p w14:paraId="32D83AF1" w14:textId="77777777"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127" w:type="dxa"/>
          </w:tcPr>
          <w:p w14:paraId="2C5A0AD1" w14:textId="77777777"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984" w:type="dxa"/>
          </w:tcPr>
          <w:p w14:paraId="155DB08C" w14:textId="77777777"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14:paraId="464A9C50" w14:textId="77777777"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14:paraId="375B7E68" w14:textId="77777777"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</w:tr>
      <w:tr w:rsidR="00785674" w:rsidRPr="00A42444" w14:paraId="638E3C12" w14:textId="77777777" w:rsidTr="00785674">
        <w:tc>
          <w:tcPr>
            <w:tcW w:w="567" w:type="dxa"/>
          </w:tcPr>
          <w:p w14:paraId="312B0DCE" w14:textId="77777777"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8"/>
              </w:rPr>
              <w:t>2.</w:t>
            </w:r>
          </w:p>
        </w:tc>
        <w:tc>
          <w:tcPr>
            <w:tcW w:w="1560" w:type="dxa"/>
          </w:tcPr>
          <w:p w14:paraId="5BBD75F2" w14:textId="77777777"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17" w:type="dxa"/>
          </w:tcPr>
          <w:p w14:paraId="0E62A427" w14:textId="77777777"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843" w:type="dxa"/>
          </w:tcPr>
          <w:p w14:paraId="79401A78" w14:textId="77777777"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551" w:type="dxa"/>
          </w:tcPr>
          <w:p w14:paraId="2B44778A" w14:textId="77777777"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127" w:type="dxa"/>
          </w:tcPr>
          <w:p w14:paraId="7CAAAC0A" w14:textId="77777777"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984" w:type="dxa"/>
          </w:tcPr>
          <w:p w14:paraId="3A9703B4" w14:textId="77777777"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14:paraId="4E75E4D6" w14:textId="77777777"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14:paraId="1BD8B46B" w14:textId="77777777"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</w:tr>
      <w:tr w:rsidR="00785674" w:rsidRPr="00A42444" w14:paraId="4D5E5B69" w14:textId="77777777" w:rsidTr="00785674">
        <w:tc>
          <w:tcPr>
            <w:tcW w:w="567" w:type="dxa"/>
          </w:tcPr>
          <w:p w14:paraId="62A35827" w14:textId="77777777"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8"/>
              </w:rPr>
              <w:t>3.</w:t>
            </w:r>
          </w:p>
        </w:tc>
        <w:tc>
          <w:tcPr>
            <w:tcW w:w="1560" w:type="dxa"/>
          </w:tcPr>
          <w:p w14:paraId="2F79B34D" w14:textId="77777777"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17" w:type="dxa"/>
          </w:tcPr>
          <w:p w14:paraId="6AE0505C" w14:textId="77777777"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843" w:type="dxa"/>
          </w:tcPr>
          <w:p w14:paraId="3A77CCE3" w14:textId="77777777"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551" w:type="dxa"/>
          </w:tcPr>
          <w:p w14:paraId="20FBF6DC" w14:textId="77777777"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127" w:type="dxa"/>
          </w:tcPr>
          <w:p w14:paraId="7D3A19F4" w14:textId="77777777"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984" w:type="dxa"/>
          </w:tcPr>
          <w:p w14:paraId="3902A325" w14:textId="77777777"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14:paraId="3539A5DF" w14:textId="77777777"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14:paraId="7F9D3745" w14:textId="77777777"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</w:tr>
    </w:tbl>
    <w:p w14:paraId="37E5A309" w14:textId="77777777" w:rsidR="00785674" w:rsidRPr="00A42444" w:rsidRDefault="00785674" w:rsidP="00785674">
      <w:pPr>
        <w:jc w:val="both"/>
        <w:rPr>
          <w:rFonts w:eastAsiaTheme="minorHAnsi" w:cs="Times New Roman"/>
          <w:color w:val="000000" w:themeColor="text1"/>
          <w:szCs w:val="28"/>
        </w:rPr>
      </w:pPr>
    </w:p>
    <w:p w14:paraId="395E64B6" w14:textId="77777777" w:rsidR="00E71F9C" w:rsidRPr="00A42444" w:rsidRDefault="00E71F9C" w:rsidP="006654DD">
      <w:pPr>
        <w:jc w:val="both"/>
        <w:rPr>
          <w:color w:val="000000" w:themeColor="text1"/>
        </w:rPr>
      </w:pPr>
    </w:p>
    <w:sectPr w:rsidR="00E71F9C" w:rsidRPr="00A42444" w:rsidSect="0078567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C2E21"/>
    <w:multiLevelType w:val="hybridMultilevel"/>
    <w:tmpl w:val="D500D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66893"/>
    <w:multiLevelType w:val="hybridMultilevel"/>
    <w:tmpl w:val="FA2ACBA2"/>
    <w:lvl w:ilvl="0" w:tplc="0B229134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1AB1D69"/>
    <w:multiLevelType w:val="hybridMultilevel"/>
    <w:tmpl w:val="024C9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970FA5"/>
    <w:multiLevelType w:val="hybridMultilevel"/>
    <w:tmpl w:val="8EFE0B4C"/>
    <w:lvl w:ilvl="0" w:tplc="B40E0358">
      <w:start w:val="1"/>
      <w:numFmt w:val="decimal"/>
      <w:lvlText w:val="%1."/>
      <w:lvlJc w:val="left"/>
      <w:pPr>
        <w:ind w:left="3353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4" w15:restartNumberingAfterBreak="0">
    <w:nsid w:val="345A1615"/>
    <w:multiLevelType w:val="hybridMultilevel"/>
    <w:tmpl w:val="CCF69BC4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59F4267"/>
    <w:multiLevelType w:val="hybridMultilevel"/>
    <w:tmpl w:val="551EE3AA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02C4453"/>
    <w:multiLevelType w:val="hybridMultilevel"/>
    <w:tmpl w:val="AAE0CCDE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B7F41AF"/>
    <w:multiLevelType w:val="hybridMultilevel"/>
    <w:tmpl w:val="024C9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772E47"/>
    <w:multiLevelType w:val="hybridMultilevel"/>
    <w:tmpl w:val="76A4EACC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5"/>
  </w:num>
  <w:num w:numId="5">
    <w:abstractNumId w:val="8"/>
  </w:num>
  <w:num w:numId="6">
    <w:abstractNumId w:val="1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FCD"/>
    <w:rsid w:val="000349A6"/>
    <w:rsid w:val="000578E9"/>
    <w:rsid w:val="000C6D17"/>
    <w:rsid w:val="0011191B"/>
    <w:rsid w:val="001712C9"/>
    <w:rsid w:val="0018374D"/>
    <w:rsid w:val="001B2A30"/>
    <w:rsid w:val="001C3107"/>
    <w:rsid w:val="00221B23"/>
    <w:rsid w:val="0024164B"/>
    <w:rsid w:val="00262191"/>
    <w:rsid w:val="002622CD"/>
    <w:rsid w:val="002704C5"/>
    <w:rsid w:val="0027445E"/>
    <w:rsid w:val="00293732"/>
    <w:rsid w:val="002E25A4"/>
    <w:rsid w:val="003273E5"/>
    <w:rsid w:val="003B3DF7"/>
    <w:rsid w:val="003C3975"/>
    <w:rsid w:val="00435522"/>
    <w:rsid w:val="004830CB"/>
    <w:rsid w:val="004C6A51"/>
    <w:rsid w:val="00533FA5"/>
    <w:rsid w:val="00563913"/>
    <w:rsid w:val="00565AB7"/>
    <w:rsid w:val="005B1393"/>
    <w:rsid w:val="005C7643"/>
    <w:rsid w:val="005D1FCD"/>
    <w:rsid w:val="00607078"/>
    <w:rsid w:val="00613400"/>
    <w:rsid w:val="006177E7"/>
    <w:rsid w:val="006654DD"/>
    <w:rsid w:val="006B04D2"/>
    <w:rsid w:val="006C2B7A"/>
    <w:rsid w:val="006E1244"/>
    <w:rsid w:val="00752C2C"/>
    <w:rsid w:val="00785674"/>
    <w:rsid w:val="00786306"/>
    <w:rsid w:val="00797A68"/>
    <w:rsid w:val="007A716C"/>
    <w:rsid w:val="007A742C"/>
    <w:rsid w:val="007F0C83"/>
    <w:rsid w:val="007F7136"/>
    <w:rsid w:val="00837A72"/>
    <w:rsid w:val="00845789"/>
    <w:rsid w:val="0085052F"/>
    <w:rsid w:val="008B5793"/>
    <w:rsid w:val="00904E27"/>
    <w:rsid w:val="00906A80"/>
    <w:rsid w:val="009370D1"/>
    <w:rsid w:val="0094134B"/>
    <w:rsid w:val="00953161"/>
    <w:rsid w:val="00957420"/>
    <w:rsid w:val="009810E4"/>
    <w:rsid w:val="009820DE"/>
    <w:rsid w:val="009859A0"/>
    <w:rsid w:val="009B5142"/>
    <w:rsid w:val="009C1375"/>
    <w:rsid w:val="009C547D"/>
    <w:rsid w:val="00A0016A"/>
    <w:rsid w:val="00A066CB"/>
    <w:rsid w:val="00A203B5"/>
    <w:rsid w:val="00A23609"/>
    <w:rsid w:val="00A42444"/>
    <w:rsid w:val="00A46401"/>
    <w:rsid w:val="00A54B87"/>
    <w:rsid w:val="00AA6503"/>
    <w:rsid w:val="00AB781F"/>
    <w:rsid w:val="00AF7646"/>
    <w:rsid w:val="00B71E51"/>
    <w:rsid w:val="00BB3395"/>
    <w:rsid w:val="00BE3DCD"/>
    <w:rsid w:val="00C26730"/>
    <w:rsid w:val="00C37239"/>
    <w:rsid w:val="00C841CB"/>
    <w:rsid w:val="00C93B42"/>
    <w:rsid w:val="00CA38AA"/>
    <w:rsid w:val="00CA5051"/>
    <w:rsid w:val="00CA7E78"/>
    <w:rsid w:val="00CE5FC0"/>
    <w:rsid w:val="00D67C8F"/>
    <w:rsid w:val="00DC5235"/>
    <w:rsid w:val="00DE01A8"/>
    <w:rsid w:val="00E11401"/>
    <w:rsid w:val="00E13472"/>
    <w:rsid w:val="00E20E2A"/>
    <w:rsid w:val="00E71F9C"/>
    <w:rsid w:val="00F03A55"/>
    <w:rsid w:val="00F17932"/>
    <w:rsid w:val="00F24FF4"/>
    <w:rsid w:val="00F258B0"/>
    <w:rsid w:val="00F403AF"/>
    <w:rsid w:val="00F52530"/>
    <w:rsid w:val="00F566E5"/>
    <w:rsid w:val="00F56826"/>
    <w:rsid w:val="00F82F37"/>
    <w:rsid w:val="00FA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9B10B"/>
  <w15:docId w15:val="{F57DF260-7419-4B3D-9389-2974B036B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1FCD"/>
    <w:pPr>
      <w:spacing w:after="0" w:line="240" w:lineRule="auto"/>
      <w:jc w:val="center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1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445E"/>
    <w:pPr>
      <w:ind w:left="720"/>
      <w:contextualSpacing/>
    </w:pPr>
  </w:style>
  <w:style w:type="paragraph" w:customStyle="1" w:styleId="formattext">
    <w:name w:val="formattext"/>
    <w:basedOn w:val="a"/>
    <w:rsid w:val="003273E5"/>
    <w:pPr>
      <w:spacing w:before="100" w:beforeAutospacing="1" w:after="100" w:afterAutospacing="1"/>
      <w:jc w:val="left"/>
    </w:pPr>
    <w:rPr>
      <w:rFonts w:cs="Times New Roman"/>
      <w:sz w:val="24"/>
      <w:szCs w:val="24"/>
      <w:lang w:eastAsia="ru-RU"/>
    </w:rPr>
  </w:style>
  <w:style w:type="paragraph" w:customStyle="1" w:styleId="Default">
    <w:name w:val="Default"/>
    <w:rsid w:val="007A74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A236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B51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annotation reference"/>
    <w:basedOn w:val="a0"/>
    <w:uiPriority w:val="99"/>
    <w:semiHidden/>
    <w:unhideWhenUsed/>
    <w:rsid w:val="00B71E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71E51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71E51"/>
    <w:rPr>
      <w:rFonts w:ascii="Times New Roman" w:eastAsia="Times New Roman" w:hAnsi="Times New Roman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71E5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71E51"/>
    <w:rPr>
      <w:rFonts w:ascii="Times New Roman" w:eastAsia="Times New Roman" w:hAnsi="Times New Roman" w:cs="Calibri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71E5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71E5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1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1723</Words>
  <Characters>9824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SokolovaAA</dc:creator>
  <cp:lastModifiedBy>tanechkatanechka064721@gmail.com</cp:lastModifiedBy>
  <cp:revision>2</cp:revision>
  <cp:lastPrinted>2020-09-25T10:12:00Z</cp:lastPrinted>
  <dcterms:created xsi:type="dcterms:W3CDTF">2022-09-03T17:45:00Z</dcterms:created>
  <dcterms:modified xsi:type="dcterms:W3CDTF">2022-09-03T17:45:00Z</dcterms:modified>
</cp:coreProperties>
</file>